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5A" w:rsidRPr="00EA5539" w:rsidRDefault="00305C5A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C5A" w:rsidRPr="00EA5539" w:rsidRDefault="00305C5A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C5A" w:rsidRDefault="00305C5A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C5A" w:rsidRPr="00EA5539" w:rsidRDefault="00305C5A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C5A" w:rsidRPr="00EA5539" w:rsidRDefault="00305C5A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C5A" w:rsidRDefault="00305C5A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C5A" w:rsidRPr="00EA5539" w:rsidRDefault="00305C5A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C5A" w:rsidRPr="00EA5539" w:rsidRDefault="00305C5A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05C5A" w:rsidRP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EA5539">
        <w:rPr>
          <w:rFonts w:ascii="Times New Roman" w:hAnsi="Times New Roman" w:cs="Times New Roman"/>
          <w:b/>
          <w:sz w:val="48"/>
          <w:szCs w:val="48"/>
        </w:rPr>
        <w:t>Сообщение на педсовет</w:t>
      </w:r>
    </w:p>
    <w:p w:rsidR="00305C5A" w:rsidRPr="00EA5539" w:rsidRDefault="00305C5A" w:rsidP="00EA5539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EA5539">
        <w:rPr>
          <w:rFonts w:ascii="Times New Roman" w:hAnsi="Times New Roman" w:cs="Times New Roman"/>
          <w:sz w:val="48"/>
          <w:szCs w:val="48"/>
        </w:rPr>
        <w:t>на тему:</w:t>
      </w:r>
    </w:p>
    <w:p w:rsidR="00305C5A" w:rsidRP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EA5539">
        <w:rPr>
          <w:rFonts w:ascii="Times New Roman" w:hAnsi="Times New Roman" w:cs="Times New Roman"/>
          <w:b/>
          <w:sz w:val="48"/>
          <w:szCs w:val="48"/>
        </w:rPr>
        <w:t xml:space="preserve"> «Федеральная образовательная программа дошкольного образования: нормативная база, </w:t>
      </w:r>
      <w:r w:rsidRPr="00EA5539">
        <w:rPr>
          <w:rFonts w:ascii="Times New Roman" w:hAnsi="Times New Roman" w:cs="Times New Roman"/>
          <w:b/>
          <w:bCs/>
          <w:sz w:val="48"/>
          <w:szCs w:val="48"/>
        </w:rPr>
        <w:t>цели, задачи, структура, сроки перехода»</w:t>
      </w:r>
    </w:p>
    <w:p w:rsidR="00305C5A" w:rsidRPr="00EA5539" w:rsidRDefault="00305C5A" w:rsidP="00EA5539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EA5539" w:rsidRDefault="00EA5539" w:rsidP="00EA55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87123" cy="1876311"/>
            <wp:effectExtent l="0" t="0" r="0" b="0"/>
            <wp:docPr id="1" name="Рисунок 1" descr="https://ulybkasalym.ru/wp-content/uploads/2023/02/%D0%A1%D0%BD%D0%B8%D0%BC%D0%BE%D0%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lybkasalym.ru/wp-content/uploads/2023/02/%D0%A1%D0%BD%D0%B8%D0%BC%D0%BE%D0%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538" cy="187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539" w:rsidRDefault="00EA5539" w:rsidP="00EA55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305C5A" w:rsidRPr="00EA5539" w:rsidRDefault="00305C5A" w:rsidP="00EA553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A5539">
        <w:rPr>
          <w:rFonts w:ascii="Times New Roman" w:hAnsi="Times New Roman" w:cs="Times New Roman"/>
          <w:sz w:val="32"/>
          <w:szCs w:val="32"/>
        </w:rPr>
        <w:t>Подготовила и провела</w:t>
      </w:r>
    </w:p>
    <w:p w:rsidR="00EA5539" w:rsidRPr="00EA5539" w:rsidRDefault="00305C5A" w:rsidP="00EA553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A5539">
        <w:rPr>
          <w:rFonts w:ascii="Times New Roman" w:hAnsi="Times New Roman" w:cs="Times New Roman"/>
          <w:sz w:val="32"/>
          <w:szCs w:val="32"/>
        </w:rPr>
        <w:t xml:space="preserve"> </w:t>
      </w:r>
      <w:r w:rsidR="00EA5539" w:rsidRPr="00EA5539">
        <w:rPr>
          <w:rFonts w:ascii="Times New Roman" w:hAnsi="Times New Roman" w:cs="Times New Roman"/>
          <w:sz w:val="32"/>
          <w:szCs w:val="32"/>
        </w:rPr>
        <w:t>Зам</w:t>
      </w:r>
      <w:proofErr w:type="gramStart"/>
      <w:r w:rsidR="00EA5539" w:rsidRPr="00EA5539">
        <w:rPr>
          <w:rFonts w:ascii="Times New Roman" w:hAnsi="Times New Roman" w:cs="Times New Roman"/>
          <w:sz w:val="32"/>
          <w:szCs w:val="32"/>
        </w:rPr>
        <w:t>.з</w:t>
      </w:r>
      <w:proofErr w:type="gramEnd"/>
      <w:r w:rsidR="00EA5539" w:rsidRPr="00EA5539">
        <w:rPr>
          <w:rFonts w:ascii="Times New Roman" w:hAnsi="Times New Roman" w:cs="Times New Roman"/>
          <w:sz w:val="32"/>
          <w:szCs w:val="32"/>
        </w:rPr>
        <w:t xml:space="preserve">ав.  МБДОУ № </w:t>
      </w:r>
      <w:r w:rsidR="001F5217">
        <w:rPr>
          <w:rFonts w:ascii="Times New Roman" w:hAnsi="Times New Roman" w:cs="Times New Roman"/>
          <w:sz w:val="32"/>
          <w:szCs w:val="32"/>
        </w:rPr>
        <w:t>41</w:t>
      </w:r>
    </w:p>
    <w:p w:rsidR="00305C5A" w:rsidRPr="00EA5539" w:rsidRDefault="001F5217" w:rsidP="00EA5539">
      <w:pPr>
        <w:spacing w:after="0" w:line="240" w:lineRule="auto"/>
        <w:jc w:val="right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Чикуленко М.Н.</w:t>
      </w:r>
    </w:p>
    <w:p w:rsidR="00305C5A" w:rsidRPr="00EA5539" w:rsidRDefault="00305C5A" w:rsidP="00EA553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05C5A" w:rsidRPr="00EA5539" w:rsidRDefault="00305C5A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539" w:rsidRDefault="00EA5539" w:rsidP="00EA55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5539" w:rsidRDefault="00EA5539" w:rsidP="00EA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539" w:rsidRDefault="00EA5539" w:rsidP="00EA55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5539" w:rsidRPr="00EA5539" w:rsidRDefault="00EA5539" w:rsidP="00EA55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5C5A" w:rsidRPr="00EA5539" w:rsidRDefault="00EA5539" w:rsidP="00EA5539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 xml:space="preserve"> Махачкала-</w:t>
      </w:r>
      <w:r w:rsidR="00305C5A" w:rsidRPr="00EA5539">
        <w:rPr>
          <w:rFonts w:ascii="Times New Roman" w:hAnsi="Times New Roman" w:cs="Times New Roman"/>
          <w:b/>
          <w:sz w:val="28"/>
          <w:szCs w:val="28"/>
        </w:rPr>
        <w:t>2023</w:t>
      </w:r>
      <w:r w:rsidRPr="00EA553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A5539" w:rsidRDefault="00E41DD0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DD0" w:rsidRPr="00EA5539" w:rsidRDefault="00E41DD0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="00683BFB" w:rsidRPr="00EA5539">
        <w:rPr>
          <w:rFonts w:ascii="Times New Roman" w:hAnsi="Times New Roman" w:cs="Times New Roman"/>
          <w:b/>
          <w:bCs/>
          <w:sz w:val="24"/>
          <w:szCs w:val="24"/>
        </w:rPr>
        <w:t>1 сентября</w:t>
      </w:r>
      <w:r w:rsidR="00821043"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2023 года должна вступить в силу новая Федеральная образовательная программа дошкольного образования, проект которой Министерство просвещения представило в ноябре.</w:t>
      </w:r>
      <w:r w:rsidRPr="00EA553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21043" w:rsidRDefault="00E41DD0" w:rsidP="006943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  </w:t>
      </w:r>
      <w:r w:rsidR="00821043" w:rsidRPr="00EA5539">
        <w:rPr>
          <w:rFonts w:ascii="Times New Roman" w:hAnsi="Times New Roman" w:cs="Times New Roman"/>
          <w:sz w:val="24"/>
          <w:szCs w:val="24"/>
        </w:rPr>
        <w:t>Минпросвещения предложило унифицировать образовательные программы на всех уровнях образования — и на дошкольном в том числе. В связи с этим еще 24 сентября 2022 года был принят Федеральный закон N 371-ФЗ «О внесении изменений в Федеральный закон „Об образовании в Российской Федерации“», 6 октября была создана рабочая группа по разработке Федеральной образовательной программы дошкольного образования (ФОП ДО)</w:t>
      </w:r>
      <w:r w:rsidR="00177C13" w:rsidRPr="00EA55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4373" w:rsidRPr="00EA5539" w:rsidRDefault="00694373" w:rsidP="006943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21043" w:rsidRPr="00EA5539" w:rsidRDefault="00CB0658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     </w:t>
      </w:r>
      <w:r w:rsidR="00821043" w:rsidRPr="00EA5539">
        <w:rPr>
          <w:rFonts w:ascii="Times New Roman" w:hAnsi="Times New Roman" w:cs="Times New Roman"/>
          <w:sz w:val="24"/>
          <w:szCs w:val="24"/>
        </w:rPr>
        <w:t>Цель новой Федеральной программы — создать единое «образовательное пространство» с учетом национального колорита и нравственно-духовных ценностей разных народов России</w:t>
      </w:r>
      <w:r w:rsidR="00221326" w:rsidRPr="00EA5539">
        <w:rPr>
          <w:rFonts w:ascii="Times New Roman" w:hAnsi="Times New Roman" w:cs="Times New Roman"/>
          <w:sz w:val="24"/>
          <w:szCs w:val="24"/>
        </w:rPr>
        <w:t>.</w:t>
      </w:r>
    </w:p>
    <w:p w:rsidR="00694373" w:rsidRDefault="00694373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81E" w:rsidRPr="00EA5539" w:rsidRDefault="00CB0658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 </w:t>
      </w:r>
      <w:r w:rsidR="006D081E" w:rsidRPr="00EA5539">
        <w:rPr>
          <w:rFonts w:ascii="Times New Roman" w:hAnsi="Times New Roman" w:cs="Times New Roman"/>
          <w:b/>
          <w:bCs/>
          <w:sz w:val="24"/>
          <w:szCs w:val="24"/>
        </w:rPr>
        <w:t>Федеральная образовательная программа дошкольного образования (ФОП ДО)</w:t>
      </w:r>
    </w:p>
    <w:p w:rsidR="006D081E" w:rsidRPr="00EA5539" w:rsidRDefault="00CB0658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081E" w:rsidRPr="00EA5539">
        <w:rPr>
          <w:rFonts w:ascii="Times New Roman" w:hAnsi="Times New Roman" w:cs="Times New Roman"/>
          <w:b/>
          <w:bCs/>
          <w:sz w:val="24"/>
          <w:szCs w:val="24"/>
        </w:rPr>
        <w:t>Документ рассчитан на дошкольное воспитание детей разных возрастных групп</w:t>
      </w:r>
      <w:r w:rsidR="006D081E" w:rsidRPr="00EA5539">
        <w:rPr>
          <w:rFonts w:ascii="Times New Roman" w:hAnsi="Times New Roman" w:cs="Times New Roman"/>
          <w:sz w:val="24"/>
          <w:szCs w:val="24"/>
        </w:rPr>
        <w:t>: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- с рождения до года (младенческий период); 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- от 1 до 3 лет (ранний дошкольный период); 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- от 3 до 7 лет (дошкольный период).</w:t>
      </w:r>
    </w:p>
    <w:p w:rsidR="006D081E" w:rsidRPr="00EA5539" w:rsidRDefault="003B6F7F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081E" w:rsidRPr="00EA5539">
        <w:rPr>
          <w:rFonts w:ascii="Times New Roman" w:hAnsi="Times New Roman" w:cs="Times New Roman"/>
          <w:b/>
          <w:bCs/>
          <w:sz w:val="24"/>
          <w:szCs w:val="24"/>
        </w:rPr>
        <w:t>Это норматив, который был разработан с целью реализации нескольких функций:</w:t>
      </w:r>
      <w:r w:rsidR="006D081E"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F66" w:rsidRPr="00EA5539" w:rsidRDefault="00094098" w:rsidP="00EA5539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создать единое федеральное образовательное пространство для воспитания и развития дошкольник</w:t>
      </w:r>
      <w:bookmarkStart w:id="0" w:name="_GoBack"/>
      <w:bookmarkEnd w:id="0"/>
      <w:r w:rsidRPr="00EA5539">
        <w:rPr>
          <w:rFonts w:ascii="Times New Roman" w:hAnsi="Times New Roman" w:cs="Times New Roman"/>
          <w:sz w:val="24"/>
          <w:szCs w:val="24"/>
        </w:rPr>
        <w:t>ов;</w:t>
      </w:r>
    </w:p>
    <w:p w:rsidR="008B6F66" w:rsidRPr="00EA5539" w:rsidRDefault="00094098" w:rsidP="00EA5539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обеспечить детям и родителям равные и качественные условия дошкольного образования на всей территории России; </w:t>
      </w:r>
    </w:p>
    <w:p w:rsidR="008B6F66" w:rsidRPr="00EA5539" w:rsidRDefault="00094098" w:rsidP="00EA5539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создать единое ядро содержания дошкольного образования, которое будет приобщать детей к традиционным духовно-нравственным и социокультурным ценностям, а также воспитает в них тягу и любовь к истории и культуре своей страны, малой родины и семьи; </w:t>
      </w:r>
    </w:p>
    <w:p w:rsidR="00EA5539" w:rsidRPr="00694373" w:rsidRDefault="00094098" w:rsidP="00694373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воспитывать и развивать ребенка с активной гражданской позицией, патриотическими взглядами и ценностями.</w:t>
      </w:r>
    </w:p>
    <w:p w:rsidR="00EA5539" w:rsidRDefault="00EA553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81E" w:rsidRPr="00EA5539" w:rsidRDefault="003B6F7F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Какие нормативно-правовые документы нацеливают нас на внесение изменений в ООП?</w:t>
      </w:r>
    </w:p>
    <w:p w:rsidR="00EA5539" w:rsidRDefault="00EA5539" w:rsidP="00EA55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Федеральный закон от 24.09.2022 №371-ФЗ «О внесении изменений в Федеральный закон «Об образовании в Российской Федерации» </w:t>
      </w:r>
      <w:r w:rsidR="00EA5539">
        <w:rPr>
          <w:rFonts w:ascii="Times New Roman" w:hAnsi="Times New Roman" w:cs="Times New Roman"/>
          <w:b/>
          <w:bCs/>
          <w:sz w:val="24"/>
          <w:szCs w:val="24"/>
        </w:rPr>
        <w:t xml:space="preserve"> и статью 1 Федерального закона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«Об обязательных требованиях в Российской Федерации</w:t>
      </w:r>
      <w:r w:rsidR="00EA553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71D9A" w:rsidRPr="00EA5539" w:rsidRDefault="00271D9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539">
        <w:rPr>
          <w:rFonts w:ascii="Times New Roman" w:hAnsi="Times New Roman" w:cs="Times New Roman"/>
          <w:bCs/>
          <w:sz w:val="24"/>
          <w:szCs w:val="24"/>
        </w:rPr>
        <w:t xml:space="preserve">«Образовательные программы дошкольного образования разрабатываются и утверждаются организацией, осуществляющей образовательную деятельность, в соответствии с федеральным государственным образовательным стандартом дошкольного образования и соответствующей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федеральной образовательной программой дошкольного образования. Содержание и планируемые результаты разработанных образовательными организациями образовательных программ должны быть не ниже соответствующих содержания и планируемых результатов федеральной программы дошкольного образования» </w:t>
      </w:r>
    </w:p>
    <w:p w:rsidR="00271D9A" w:rsidRPr="00EA5539" w:rsidRDefault="00271D9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539">
        <w:rPr>
          <w:rFonts w:ascii="Times New Roman" w:hAnsi="Times New Roman" w:cs="Times New Roman"/>
          <w:bCs/>
          <w:sz w:val="24"/>
          <w:szCs w:val="24"/>
        </w:rPr>
        <w:t xml:space="preserve">«Федеральная основная общеобразовательная программа -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учебно-методическая документация </w:t>
      </w:r>
      <w:r w:rsidRPr="00EA5539">
        <w:rPr>
          <w:rFonts w:ascii="Times New Roman" w:hAnsi="Times New Roman" w:cs="Times New Roman"/>
          <w:bCs/>
          <w:sz w:val="24"/>
          <w:szCs w:val="24"/>
        </w:rPr>
        <w:t xml:space="preserve">(федеральный учебный план, федеральный календарный учебный график, федеральные рабочие программы учебных предметов, курсов, дисциплин (модулей), иных компонентов, федеральная рабочая программа воспитания, федеральный календарный план воспитательной работы),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определяющая единые для Российской Федерации базовые объем и содержание образования определенного уровня и (или) определенной направленности, планируемые результаты освоения образовательной программы»</w:t>
      </w:r>
      <w:r w:rsidRPr="00EA553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A5539" w:rsidRDefault="00271D9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539">
        <w:rPr>
          <w:rFonts w:ascii="Times New Roman" w:hAnsi="Times New Roman" w:cs="Times New Roman"/>
          <w:bCs/>
          <w:sz w:val="24"/>
          <w:szCs w:val="24"/>
        </w:rPr>
        <w:t xml:space="preserve">-«Основные общеобразовательные программы подлежат приведению в соответствие с федеральными основными общеобразовательными программами </w:t>
      </w:r>
      <w:r w:rsidR="00EA55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не позднее 1 сентября 2023 </w:t>
      </w:r>
    </w:p>
    <w:p w:rsidR="006D081E" w:rsidRPr="00EA5539" w:rsidRDefault="00271D9A" w:rsidP="00EA55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года»</w:t>
      </w:r>
      <w:r w:rsidR="00EA553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D081E" w:rsidRPr="00EA5539">
        <w:rPr>
          <w:rFonts w:ascii="Times New Roman" w:hAnsi="Times New Roman" w:cs="Times New Roman"/>
          <w:b/>
          <w:bCs/>
          <w:sz w:val="24"/>
          <w:szCs w:val="24"/>
        </w:rPr>
        <w:t>Статья 2 «Закона об образовании в Российской Федерации»</w:t>
      </w:r>
    </w:p>
    <w:p w:rsidR="00EA5539" w:rsidRDefault="00EA553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A5539" w:rsidRPr="00EA5539" w:rsidRDefault="00AD611E" w:rsidP="006943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  <w:r w:rsidRPr="00EA5539">
        <w:rPr>
          <w:rFonts w:ascii="Times New Roman" w:hAnsi="Times New Roman" w:cs="Times New Roman"/>
          <w:b/>
          <w:sz w:val="24"/>
          <w:szCs w:val="24"/>
        </w:rPr>
        <w:t xml:space="preserve">Приказ Министерства просвещения Российской Федерации от 08.11.2022 № 955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общего образования и </w:t>
      </w:r>
      <w:proofErr w:type="gramStart"/>
      <w:r w:rsidRPr="00EA5539">
        <w:rPr>
          <w:rFonts w:ascii="Times New Roman" w:hAnsi="Times New Roman" w:cs="Times New Roman"/>
          <w:b/>
          <w:sz w:val="24"/>
          <w:szCs w:val="24"/>
        </w:rPr>
        <w:t>образования</w:t>
      </w:r>
      <w:proofErr w:type="gramEnd"/>
      <w:r w:rsidRPr="00EA5539">
        <w:rPr>
          <w:rFonts w:ascii="Times New Roman" w:hAnsi="Times New Roman" w:cs="Times New Roman"/>
          <w:b/>
          <w:sz w:val="24"/>
          <w:szCs w:val="24"/>
        </w:rPr>
        <w:t xml:space="preserve"> обучающихся с ограниченными возможностями здоровья и умственной отсталостью (интеллектуальными нарушениями)» (зарегистрирован 06.02.2023 № 72264):</w:t>
      </w:r>
    </w:p>
    <w:tbl>
      <w:tblPr>
        <w:tblStyle w:val="a5"/>
        <w:tblW w:w="10598" w:type="dxa"/>
        <w:tblLook w:val="04A0"/>
      </w:tblPr>
      <w:tblGrid>
        <w:gridCol w:w="817"/>
        <w:gridCol w:w="4820"/>
        <w:gridCol w:w="4961"/>
      </w:tblGrid>
      <w:tr w:rsidR="00AD611E" w:rsidRPr="00EA5539" w:rsidTr="00EA5539">
        <w:tc>
          <w:tcPr>
            <w:tcW w:w="817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D611E" w:rsidRPr="00EA5539" w:rsidRDefault="00AD611E" w:rsidP="00EA5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</w:tc>
        <w:tc>
          <w:tcPr>
            <w:tcW w:w="4961" w:type="dxa"/>
          </w:tcPr>
          <w:p w:rsidR="00AD611E" w:rsidRPr="00EA5539" w:rsidRDefault="00AD611E" w:rsidP="00EA5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</w:tc>
      </w:tr>
      <w:tr w:rsidR="00AD611E" w:rsidRPr="00EA5539" w:rsidTr="00EA5539">
        <w:tc>
          <w:tcPr>
            <w:tcW w:w="817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п 1.7</w:t>
            </w:r>
          </w:p>
        </w:tc>
        <w:tc>
          <w:tcPr>
            <w:tcW w:w="4820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ФГОС ДО является основой для разработки вариативных примерных образовательных программ дошкольного образования</w:t>
            </w:r>
          </w:p>
        </w:tc>
        <w:tc>
          <w:tcPr>
            <w:tcW w:w="4961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 xml:space="preserve">ФГОС ДО является основой для разработки </w:t>
            </w:r>
            <w:r w:rsidRPr="00EA55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федеральной образовательной программы дошкольного образования</w:t>
            </w:r>
          </w:p>
        </w:tc>
      </w:tr>
      <w:tr w:rsidR="00AD611E" w:rsidRPr="00EA5539" w:rsidTr="00EA5539">
        <w:tc>
          <w:tcPr>
            <w:tcW w:w="817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п 2.5</w:t>
            </w:r>
          </w:p>
        </w:tc>
        <w:tc>
          <w:tcPr>
            <w:tcW w:w="4820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Программа разрабатывается и утверждается Организацией самостоятельно в соответствии с настоящим Стандартом и с учетом Примерных программ</w:t>
            </w:r>
          </w:p>
        </w:tc>
        <w:tc>
          <w:tcPr>
            <w:tcW w:w="4961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разрабатывается и утверждается Организацией самостоятельно в соответствии с настоящим Стандартом и </w:t>
            </w:r>
            <w:r w:rsidRPr="00EA55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ФОП ДО</w:t>
            </w:r>
          </w:p>
        </w:tc>
      </w:tr>
      <w:tr w:rsidR="00AD611E" w:rsidRPr="00EA5539" w:rsidTr="00EA5539">
        <w:tc>
          <w:tcPr>
            <w:tcW w:w="817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п 2.6</w:t>
            </w:r>
          </w:p>
        </w:tc>
        <w:tc>
          <w:tcPr>
            <w:tcW w:w="4820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 должно обеспечивать развитие личности, мотивации и способностей детей в различных видах деятельности и охватывать следующие структурные единицы, представляющие определенные направления развития и образования детей (далее - образовательные области)</w:t>
            </w:r>
          </w:p>
        </w:tc>
        <w:tc>
          <w:tcPr>
            <w:tcW w:w="4961" w:type="dxa"/>
          </w:tcPr>
          <w:p w:rsidR="00AD611E" w:rsidRPr="00EA5539" w:rsidRDefault="00AD611E" w:rsidP="00EA5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ООП ДО должно обеспечивать </w:t>
            </w:r>
            <w:r w:rsidRPr="00EA55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и психическое развитие ребенка в различных видах деятельности </w:t>
            </w: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 xml:space="preserve">и охватывать следующие структурные единицы, представляющие </w:t>
            </w:r>
            <w:r w:rsidRPr="00EA55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определенные направления обучения</w:t>
            </w: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A55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воспитания</w:t>
            </w: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образовательные области)</w:t>
            </w:r>
          </w:p>
        </w:tc>
      </w:tr>
    </w:tbl>
    <w:p w:rsidR="00AD611E" w:rsidRPr="00EA5539" w:rsidRDefault="00AD61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D611E" w:rsidRPr="00EA5539" w:rsidRDefault="00AD61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Ключевые изменения во ФГОС ДО: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11E" w:rsidRPr="00EA5539" w:rsidRDefault="00AD61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п. 2.6:</w:t>
      </w:r>
      <w:r w:rsidRPr="00EA5539">
        <w:rPr>
          <w:rFonts w:ascii="Times New Roman" w:hAnsi="Times New Roman" w:cs="Times New Roman"/>
          <w:sz w:val="24"/>
          <w:szCs w:val="24"/>
        </w:rPr>
        <w:t xml:space="preserve"> перечень образовательных областей не изменился, однако </w:t>
      </w:r>
      <w:r w:rsidRPr="00EA5539">
        <w:rPr>
          <w:rFonts w:ascii="Times New Roman" w:hAnsi="Times New Roman" w:cs="Times New Roman"/>
          <w:b/>
          <w:sz w:val="24"/>
          <w:szCs w:val="24"/>
        </w:rPr>
        <w:t>расширено и конкретизировано содержание образовательных областей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11E" w:rsidRPr="00EA5539" w:rsidRDefault="00AD61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п. 2.7: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  <w:r w:rsidRPr="00EA5539">
        <w:rPr>
          <w:rFonts w:ascii="Times New Roman" w:hAnsi="Times New Roman" w:cs="Times New Roman"/>
          <w:b/>
          <w:sz w:val="24"/>
          <w:szCs w:val="24"/>
        </w:rPr>
        <w:t>частично изменен перечень детских видов деятельности</w:t>
      </w:r>
      <w:r w:rsidRPr="00EA5539">
        <w:rPr>
          <w:rFonts w:ascii="Times New Roman" w:hAnsi="Times New Roman" w:cs="Times New Roman"/>
          <w:sz w:val="24"/>
          <w:szCs w:val="24"/>
        </w:rPr>
        <w:t xml:space="preserve"> на этапах младенчества, раннего и дошкольного детства </w:t>
      </w:r>
    </w:p>
    <w:p w:rsidR="00AD611E" w:rsidRPr="00EA5539" w:rsidRDefault="00AD61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п. 2.10</w:t>
      </w:r>
      <w:r w:rsidRPr="00EA5539">
        <w:rPr>
          <w:rFonts w:ascii="Times New Roman" w:hAnsi="Times New Roman" w:cs="Times New Roman"/>
          <w:sz w:val="24"/>
          <w:szCs w:val="24"/>
        </w:rPr>
        <w:t xml:space="preserve">: уточнено, что </w:t>
      </w:r>
      <w:r w:rsidRPr="00EA5539">
        <w:rPr>
          <w:rFonts w:ascii="Times New Roman" w:hAnsi="Times New Roman" w:cs="Times New Roman"/>
          <w:b/>
          <w:sz w:val="24"/>
          <w:szCs w:val="24"/>
        </w:rPr>
        <w:t>содержание и планируемые результаты ООП должны быть не ниже содержания и планируемых результатов ФОП ДО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11E" w:rsidRPr="00EA5539" w:rsidRDefault="009828D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п.2.11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: уточнено, что содержательный раздел Программы должен включать описание образовательной деятельности в соответствии с направлениями развития ребенка, представленными в пяти образовательных областях, 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Федеральной образовательной программой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 и с учетом используемых методических пособий, обеспечивающих реализацию данного содержания </w:t>
      </w:r>
    </w:p>
    <w:p w:rsidR="00AD611E" w:rsidRPr="00EA5539" w:rsidRDefault="00AD61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п. 2.12</w:t>
      </w:r>
      <w:r w:rsidRPr="00EA5539">
        <w:rPr>
          <w:rFonts w:ascii="Times New Roman" w:hAnsi="Times New Roman" w:cs="Times New Roman"/>
          <w:sz w:val="24"/>
          <w:szCs w:val="24"/>
        </w:rPr>
        <w:t xml:space="preserve">: указано, что </w:t>
      </w:r>
      <w:r w:rsidRPr="00EA5539">
        <w:rPr>
          <w:rFonts w:ascii="Times New Roman" w:hAnsi="Times New Roman" w:cs="Times New Roman"/>
          <w:b/>
          <w:sz w:val="24"/>
          <w:szCs w:val="24"/>
        </w:rPr>
        <w:t>обязательная часть программы должна соответствовать ФОП ДО, и может оформляться в виде ссылки на ФОП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A01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п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. 2.13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: указано, что 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в краткой презентации ООП ДО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, помимо прочего (см. ФГОС ДО), 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должна быть представлена ссылка на ФОП ДО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A01" w:rsidRPr="00EA5539" w:rsidRDefault="009828D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A01" w:rsidRPr="00EA5539">
        <w:rPr>
          <w:rFonts w:ascii="Times New Roman" w:hAnsi="Times New Roman" w:cs="Times New Roman"/>
          <w:b/>
          <w:sz w:val="24"/>
          <w:szCs w:val="24"/>
        </w:rPr>
        <w:t>п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.3.2.9</w:t>
      </w:r>
      <w:r w:rsidR="00AD611E" w:rsidRPr="00EA5539">
        <w:rPr>
          <w:rFonts w:ascii="Times New Roman" w:hAnsi="Times New Roman" w:cs="Times New Roman"/>
          <w:sz w:val="24"/>
          <w:szCs w:val="24"/>
        </w:rPr>
        <w:t>:</w:t>
      </w:r>
      <w:r w:rsidR="00136A4F" w:rsidRPr="00EA5539">
        <w:rPr>
          <w:rFonts w:ascii="Times New Roman" w:hAnsi="Times New Roman" w:cs="Times New Roman"/>
          <w:sz w:val="24"/>
          <w:szCs w:val="24"/>
        </w:rPr>
        <w:t xml:space="preserve"> 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максимально допустимый объем образовательной нагрузки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 приведен в соответствие с действующими СанПиН </w:t>
      </w:r>
    </w:p>
    <w:p w:rsidR="00AD611E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п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. 4.6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: 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включены целевые ориентиры образования в младенческом возрасте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D611E" w:rsidRPr="00EA5539">
        <w:rPr>
          <w:rFonts w:ascii="Times New Roman" w:hAnsi="Times New Roman" w:cs="Times New Roman"/>
          <w:b/>
          <w:sz w:val="24"/>
          <w:szCs w:val="24"/>
        </w:rPr>
        <w:t>расширены целевые ориентиры</w:t>
      </w:r>
      <w:r w:rsidR="00AD611E" w:rsidRPr="00EA5539">
        <w:rPr>
          <w:rFonts w:ascii="Times New Roman" w:hAnsi="Times New Roman" w:cs="Times New Roman"/>
          <w:sz w:val="24"/>
          <w:szCs w:val="24"/>
        </w:rPr>
        <w:t xml:space="preserve"> в раннем возрасте и на этапе завершения дошкольного образования</w:t>
      </w:r>
    </w:p>
    <w:p w:rsidR="00AD611E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Итак, два документа приведены в соответствие.</w:t>
      </w:r>
    </w:p>
    <w:p w:rsidR="00136A4F" w:rsidRPr="00EA5539" w:rsidRDefault="00CB12A9" w:rsidP="00EA5539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Теперь</w:t>
      </w:r>
      <w:r w:rsidRPr="00EA55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23A01" w:rsidRPr="00EA5539">
        <w:rPr>
          <w:rFonts w:ascii="Times New Roman" w:hAnsi="Times New Roman" w:cs="Times New Roman"/>
          <w:b/>
          <w:sz w:val="24"/>
          <w:szCs w:val="24"/>
        </w:rPr>
        <w:t>Федеральная образовательная программа</w:t>
      </w:r>
      <w:r w:rsidRPr="00EA5539">
        <w:rPr>
          <w:rFonts w:ascii="Times New Roman" w:hAnsi="Times New Roman" w:cs="Times New Roman"/>
          <w:b/>
          <w:sz w:val="24"/>
          <w:szCs w:val="24"/>
        </w:rPr>
        <w:t>, соответствует ФГОС ДО.</w:t>
      </w:r>
    </w:p>
    <w:p w:rsidR="00EA5539" w:rsidRDefault="00EA5539" w:rsidP="00EA5539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023A01" w:rsidRPr="00EA5539" w:rsidRDefault="00023A01" w:rsidP="00EA5539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Приказ Министерства просвещения Российской Федерации от 25.11.2022 № 1028 «Об утверждении федеральной образовательной программы дошкольного образования» (зарегистрирован 28.12.2022 № 71847):</w:t>
      </w:r>
    </w:p>
    <w:p w:rsidR="00CB12A9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  «Федеральная программа позволяет реализовать несколько основополагающих функций дошкольного уровня образования: </w:t>
      </w:r>
    </w:p>
    <w:p w:rsidR="00023A01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1.</w:t>
      </w:r>
      <w:r w:rsidRPr="00EA5539">
        <w:rPr>
          <w:rFonts w:ascii="Times New Roman" w:hAnsi="Times New Roman" w:cs="Times New Roman"/>
          <w:sz w:val="24"/>
          <w:szCs w:val="24"/>
        </w:rPr>
        <w:t xml:space="preserve"> Обучение и воспитание ребенка дошкольного возраста как </w:t>
      </w:r>
      <w:r w:rsidRPr="00EA5539">
        <w:rPr>
          <w:rFonts w:ascii="Times New Roman" w:hAnsi="Times New Roman" w:cs="Times New Roman"/>
          <w:b/>
          <w:sz w:val="24"/>
          <w:szCs w:val="24"/>
        </w:rPr>
        <w:t>Гражданина Российской Федерации</w:t>
      </w:r>
      <w:r w:rsidRPr="00EA5539">
        <w:rPr>
          <w:rFonts w:ascii="Times New Roman" w:hAnsi="Times New Roman" w:cs="Times New Roman"/>
          <w:sz w:val="24"/>
          <w:szCs w:val="24"/>
        </w:rPr>
        <w:t>, формирование основ его гражданской и культурной идентичности на соответствующем его возрасту содержании доступными средствами.</w:t>
      </w:r>
    </w:p>
    <w:p w:rsidR="00607740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EA5539">
        <w:rPr>
          <w:rFonts w:ascii="Times New Roman" w:hAnsi="Times New Roman" w:cs="Times New Roman"/>
          <w:sz w:val="24"/>
          <w:szCs w:val="24"/>
        </w:rPr>
        <w:t xml:space="preserve"> Создание </w:t>
      </w:r>
      <w:r w:rsidRPr="00EA5539">
        <w:rPr>
          <w:rFonts w:ascii="Times New Roman" w:hAnsi="Times New Roman" w:cs="Times New Roman"/>
          <w:b/>
          <w:sz w:val="24"/>
          <w:szCs w:val="24"/>
        </w:rPr>
        <w:t>единого ядра содержания дошкольного образования</w:t>
      </w:r>
      <w:r w:rsidRPr="00EA5539">
        <w:rPr>
          <w:rFonts w:ascii="Times New Roman" w:hAnsi="Times New Roman" w:cs="Times New Roman"/>
          <w:sz w:val="24"/>
          <w:szCs w:val="24"/>
        </w:rPr>
        <w:t xml:space="preserve"> (далее – ДО), ориентированного на приобщение детей к традиционным нравственным и социокультурным ценностям российского народа, воспитание подрастающего поколения как знающего и уважающего историю и культуру своей семьи, большой и малой Родины. </w:t>
      </w:r>
    </w:p>
    <w:p w:rsidR="00023A01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3.</w:t>
      </w:r>
      <w:r w:rsidRPr="00EA5539">
        <w:rPr>
          <w:rFonts w:ascii="Times New Roman" w:hAnsi="Times New Roman" w:cs="Times New Roman"/>
          <w:sz w:val="24"/>
          <w:szCs w:val="24"/>
        </w:rPr>
        <w:t xml:space="preserve"> Создание единого федерального образовательного пространства воспитания и обучения детей от рождения до поступления в начальную школу, обеспечивающего ребенку и его родителям (законным представителям) </w:t>
      </w:r>
      <w:r w:rsidRPr="00EA5539">
        <w:rPr>
          <w:rFonts w:ascii="Times New Roman" w:hAnsi="Times New Roman" w:cs="Times New Roman"/>
          <w:b/>
          <w:sz w:val="24"/>
          <w:szCs w:val="24"/>
        </w:rPr>
        <w:t>равные, качественные условия ДО</w:t>
      </w:r>
      <w:r w:rsidRPr="00EA5539">
        <w:rPr>
          <w:rFonts w:ascii="Times New Roman" w:hAnsi="Times New Roman" w:cs="Times New Roman"/>
          <w:sz w:val="24"/>
          <w:szCs w:val="24"/>
        </w:rPr>
        <w:t>, вне зависимости от места про</w:t>
      </w:r>
      <w:r w:rsidR="0019746D" w:rsidRPr="00EA5539">
        <w:rPr>
          <w:rFonts w:ascii="Times New Roman" w:hAnsi="Times New Roman" w:cs="Times New Roman"/>
          <w:sz w:val="24"/>
          <w:szCs w:val="24"/>
        </w:rPr>
        <w:t>ведения.</w:t>
      </w:r>
      <w:r w:rsidRPr="00EA5539">
        <w:rPr>
          <w:rFonts w:ascii="Times New Roman" w:hAnsi="Times New Roman" w:cs="Times New Roman"/>
          <w:sz w:val="24"/>
          <w:szCs w:val="24"/>
        </w:rPr>
        <w:t xml:space="preserve">  «Федеральная программа определяет </w:t>
      </w:r>
      <w:r w:rsidRPr="00EA5539">
        <w:rPr>
          <w:rFonts w:ascii="Times New Roman" w:hAnsi="Times New Roman" w:cs="Times New Roman"/>
          <w:b/>
          <w:sz w:val="24"/>
          <w:szCs w:val="24"/>
        </w:rPr>
        <w:t>единые для Российской Федерации</w:t>
      </w:r>
      <w:r w:rsidRPr="00EA5539">
        <w:rPr>
          <w:rFonts w:ascii="Times New Roman" w:hAnsi="Times New Roman" w:cs="Times New Roman"/>
          <w:sz w:val="24"/>
          <w:szCs w:val="24"/>
        </w:rPr>
        <w:t xml:space="preserve"> базовые </w:t>
      </w:r>
      <w:r w:rsidRPr="00EA5539">
        <w:rPr>
          <w:rFonts w:ascii="Times New Roman" w:hAnsi="Times New Roman" w:cs="Times New Roman"/>
          <w:b/>
          <w:sz w:val="24"/>
          <w:szCs w:val="24"/>
        </w:rPr>
        <w:t>объем и содержание ДО</w:t>
      </w:r>
      <w:r w:rsidRPr="00EA5539">
        <w:rPr>
          <w:rFonts w:ascii="Times New Roman" w:hAnsi="Times New Roman" w:cs="Times New Roman"/>
          <w:sz w:val="24"/>
          <w:szCs w:val="24"/>
        </w:rPr>
        <w:t xml:space="preserve">, осваиваемые обучающимися в организациях, осуществляющих </w:t>
      </w:r>
      <w:r w:rsidRPr="00EA5539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образовательную деятельность (далее – ДОО), и </w:t>
      </w:r>
      <w:r w:rsidRPr="00EA553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образовательной программы»</w:t>
      </w:r>
      <w:r w:rsidRPr="00EA55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6C8D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EA5539">
        <w:rPr>
          <w:rFonts w:ascii="Times New Roman" w:hAnsi="Times New Roman" w:cs="Times New Roman"/>
          <w:sz w:val="24"/>
          <w:szCs w:val="24"/>
        </w:rPr>
        <w:t xml:space="preserve"> и </w:t>
      </w:r>
      <w:r w:rsidRPr="00EA5539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  <w:r w:rsidRPr="00EA5539">
        <w:rPr>
          <w:rFonts w:ascii="Times New Roman" w:hAnsi="Times New Roman" w:cs="Times New Roman"/>
          <w:sz w:val="24"/>
          <w:szCs w:val="24"/>
        </w:rPr>
        <w:t xml:space="preserve">, заявленные в ФОП ДО, </w:t>
      </w:r>
      <w:r w:rsidRPr="00EA5539">
        <w:rPr>
          <w:rFonts w:ascii="Times New Roman" w:hAnsi="Times New Roman" w:cs="Times New Roman"/>
          <w:b/>
          <w:sz w:val="24"/>
          <w:szCs w:val="24"/>
        </w:rPr>
        <w:t>ОБЯЗАТЕЛЬНЫ для достижения в каждой ДОО.</w:t>
      </w:r>
    </w:p>
    <w:p w:rsidR="00EA5539" w:rsidRDefault="00EA5539" w:rsidP="00EA55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C8D" w:rsidRPr="00EA5539" w:rsidRDefault="00886C8D" w:rsidP="00EA55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Особенности структуры ФОП ДО</w:t>
      </w:r>
    </w:p>
    <w:p w:rsidR="0019746D" w:rsidRPr="00EA5539" w:rsidRDefault="00886C8D" w:rsidP="00EA553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Структура ООП ДО: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целевой, содержательный, организационный разделы </w:t>
      </w:r>
      <w:r w:rsidRPr="00EA5539">
        <w:rPr>
          <w:rFonts w:ascii="Times New Roman" w:hAnsi="Times New Roman" w:cs="Times New Roman"/>
          <w:sz w:val="24"/>
          <w:szCs w:val="24"/>
        </w:rPr>
        <w:br/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1. В целевом разделе</w:t>
      </w:r>
      <w:r w:rsidRPr="00EA5539">
        <w:rPr>
          <w:rFonts w:ascii="Times New Roman" w:hAnsi="Times New Roman" w:cs="Times New Roman"/>
          <w:sz w:val="24"/>
          <w:szCs w:val="24"/>
        </w:rPr>
        <w:t xml:space="preserve">: </w:t>
      </w:r>
      <w:r w:rsidRPr="00EA5539">
        <w:rPr>
          <w:rFonts w:ascii="Times New Roman" w:hAnsi="Times New Roman" w:cs="Times New Roman"/>
          <w:sz w:val="24"/>
          <w:szCs w:val="24"/>
        </w:rPr>
        <w:br/>
        <w:t xml:space="preserve">- Пояснительная записка: цель, задачи, принципы, подходы к формированию Программы </w:t>
      </w:r>
      <w:r w:rsidRPr="00EA5539">
        <w:rPr>
          <w:rFonts w:ascii="Times New Roman" w:hAnsi="Times New Roman" w:cs="Times New Roman"/>
          <w:sz w:val="24"/>
          <w:szCs w:val="24"/>
        </w:rPr>
        <w:br/>
        <w:t>- Планируемые результаты реализации Программы</w:t>
      </w:r>
      <w:r w:rsidRPr="00EA5539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Педагогическая диагностика достижения планируемых результатов </w:t>
      </w:r>
      <w:r w:rsidRPr="00EA5539">
        <w:rPr>
          <w:rFonts w:ascii="Times New Roman" w:hAnsi="Times New Roman" w:cs="Times New Roman"/>
          <w:sz w:val="24"/>
          <w:szCs w:val="24"/>
        </w:rPr>
        <w:br/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В содержательном разделе</w:t>
      </w:r>
      <w:r w:rsidRPr="00EA5539">
        <w:rPr>
          <w:rFonts w:ascii="Times New Roman" w:hAnsi="Times New Roman" w:cs="Times New Roman"/>
          <w:sz w:val="24"/>
          <w:szCs w:val="24"/>
        </w:rPr>
        <w:t xml:space="preserve">: </w:t>
      </w:r>
      <w:r w:rsidRPr="00EA5539">
        <w:rPr>
          <w:rFonts w:ascii="Times New Roman" w:hAnsi="Times New Roman" w:cs="Times New Roman"/>
          <w:sz w:val="24"/>
          <w:szCs w:val="24"/>
        </w:rPr>
        <w:br/>
        <w:t>Задачи и содержания образования (обучения и воспитания) по образовательным областям: социально-коммуникативное развитие; познавательное развитие; речевое развитие; художественно-эстетическое развитие; физическое развитие;</w:t>
      </w:r>
    </w:p>
    <w:p w:rsidR="00886C8D" w:rsidRPr="00EA5539" w:rsidRDefault="00886C8D" w:rsidP="00EA553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- Вариативные формы, способы, методы и средства реализации Программы;</w:t>
      </w:r>
      <w:r w:rsidRPr="00EA5539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образовательной деятельности разных видов и культурных практик;  </w:t>
      </w:r>
      <w:r w:rsidRPr="00EA5539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Способы и направления поддержки детской инициативы;</w:t>
      </w:r>
      <w:r w:rsidRPr="00EA5539">
        <w:rPr>
          <w:rFonts w:ascii="Times New Roman" w:hAnsi="Times New Roman" w:cs="Times New Roman"/>
          <w:sz w:val="24"/>
          <w:szCs w:val="24"/>
        </w:rPr>
        <w:t xml:space="preserve"> Особенности взаимодействия педагогического коллектива с семьями обучающихся; </w:t>
      </w:r>
      <w:r w:rsidRPr="00EA5539">
        <w:rPr>
          <w:rFonts w:ascii="Times New Roman" w:hAnsi="Times New Roman" w:cs="Times New Roman"/>
          <w:sz w:val="24"/>
          <w:szCs w:val="24"/>
        </w:rPr>
        <w:br/>
        <w:t xml:space="preserve">- Направления и задачи коррекционно-развивающей работы. </w:t>
      </w:r>
      <w:r w:rsidRPr="00EA5539">
        <w:rPr>
          <w:rFonts w:ascii="Times New Roman" w:hAnsi="Times New Roman" w:cs="Times New Roman"/>
          <w:sz w:val="24"/>
          <w:szCs w:val="24"/>
        </w:rPr>
        <w:br/>
        <w:t xml:space="preserve">- Содержание коррекционно-развивающей работы на уровне ДОО; </w:t>
      </w:r>
    </w:p>
    <w:p w:rsidR="00886C8D" w:rsidRPr="00EA5539" w:rsidRDefault="00886C8D" w:rsidP="00EA553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- Федеральная рабочая программа воспитания. </w:t>
      </w:r>
      <w:r w:rsidRPr="00EA5539">
        <w:rPr>
          <w:rFonts w:ascii="Times New Roman" w:hAnsi="Times New Roman" w:cs="Times New Roman"/>
          <w:sz w:val="24"/>
          <w:szCs w:val="24"/>
        </w:rPr>
        <w:br/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2. В организационном разделе</w:t>
      </w:r>
      <w:r w:rsidRPr="00EA5539">
        <w:rPr>
          <w:rFonts w:ascii="Times New Roman" w:hAnsi="Times New Roman" w:cs="Times New Roman"/>
          <w:sz w:val="24"/>
          <w:szCs w:val="24"/>
        </w:rPr>
        <w:t xml:space="preserve">: </w:t>
      </w:r>
      <w:r w:rsidRPr="00EA5539">
        <w:rPr>
          <w:rFonts w:ascii="Times New Roman" w:hAnsi="Times New Roman" w:cs="Times New Roman"/>
          <w:sz w:val="24"/>
          <w:szCs w:val="24"/>
        </w:rPr>
        <w:br/>
        <w:t>- Психолого-педагогические условия реализации Программы ;</w:t>
      </w:r>
      <w:r w:rsidRPr="00EA5539">
        <w:rPr>
          <w:rFonts w:ascii="Times New Roman" w:hAnsi="Times New Roman" w:cs="Times New Roman"/>
          <w:sz w:val="24"/>
          <w:szCs w:val="24"/>
        </w:rPr>
        <w:br/>
        <w:t>- Особенности организации развивающей предметно-пространственной среды ;</w:t>
      </w:r>
    </w:p>
    <w:p w:rsidR="00886C8D" w:rsidRPr="00EA5539" w:rsidRDefault="00886C8D" w:rsidP="00EA553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Программы, обеспеченность методическими материалами и средствами обучения и воспитания; 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Примерный перечень литературных, музыкальных, художественных, анимационных произведений для реализации Программы;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</w:t>
      </w:r>
      <w:r w:rsidRPr="00EA5539">
        <w:rPr>
          <w:rFonts w:ascii="Times New Roman" w:hAnsi="Times New Roman" w:cs="Times New Roman"/>
          <w:sz w:val="24"/>
          <w:szCs w:val="24"/>
        </w:rPr>
        <w:t xml:space="preserve">-Кадровые условия реализации Программы; </w:t>
      </w:r>
      <w:r w:rsidRPr="00EA5539">
        <w:rPr>
          <w:rFonts w:ascii="Times New Roman" w:hAnsi="Times New Roman" w:cs="Times New Roman"/>
          <w:sz w:val="24"/>
          <w:szCs w:val="24"/>
        </w:rPr>
        <w:br/>
        <w:t xml:space="preserve">- Примерный режим и распорядок дня в дошкольных группах; </w:t>
      </w:r>
    </w:p>
    <w:p w:rsidR="00886C8D" w:rsidRPr="00EA5539" w:rsidRDefault="00886C8D" w:rsidP="00EA553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- 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Федеральный календарный план воспитательной.</w:t>
      </w:r>
    </w:p>
    <w:p w:rsidR="00EA5539" w:rsidRDefault="00EA553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Цель ФОП ДО</w:t>
      </w:r>
      <w:r w:rsidRPr="00EA5539">
        <w:rPr>
          <w:rFonts w:ascii="Times New Roman" w:hAnsi="Times New Roman" w:cs="Times New Roman"/>
          <w:sz w:val="24"/>
          <w:szCs w:val="24"/>
        </w:rPr>
        <w:t> </w:t>
      </w:r>
    </w:p>
    <w:p w:rsidR="008B6F66" w:rsidRPr="00EA5539" w:rsidRDefault="00023A01" w:rsidP="00EA5539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разностороннее развитие в период дошкольного детства с учетом возрастных и индивидуальных особенностей на основе духовно-нравственных ценностей российского народа (жизнь, достоинство, права и свободы человека, патриотизм, гражданственность, служение Отечеству,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России), исторических и национально-культурных традиций</w:t>
      </w:r>
      <w:r w:rsidR="00094098"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81E" w:rsidRPr="00EA5539" w:rsidRDefault="00886C8D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081E" w:rsidRPr="00EA5539">
        <w:rPr>
          <w:rFonts w:ascii="Times New Roman" w:hAnsi="Times New Roman" w:cs="Times New Roman"/>
          <w:b/>
          <w:bCs/>
          <w:sz w:val="24"/>
          <w:szCs w:val="24"/>
        </w:rPr>
        <w:t>Задачи ФОП ДО</w:t>
      </w:r>
      <w:r w:rsidR="00023A01"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(новое)</w:t>
      </w:r>
    </w:p>
    <w:p w:rsidR="008B6F66" w:rsidRPr="00EA5539" w:rsidRDefault="00094098" w:rsidP="00EA55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Pr="00EA5539">
        <w:rPr>
          <w:rFonts w:ascii="Times New Roman" w:hAnsi="Times New Roman" w:cs="Times New Roman"/>
          <w:b/>
          <w:sz w:val="24"/>
          <w:szCs w:val="24"/>
        </w:rPr>
        <w:t>единые</w:t>
      </w:r>
      <w:r w:rsidRPr="00EA5539">
        <w:rPr>
          <w:rFonts w:ascii="Times New Roman" w:hAnsi="Times New Roman" w:cs="Times New Roman"/>
          <w:sz w:val="24"/>
          <w:szCs w:val="24"/>
        </w:rPr>
        <w:t xml:space="preserve"> для России </w:t>
      </w:r>
      <w:r w:rsidRPr="00EA5539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EA5539">
        <w:rPr>
          <w:rFonts w:ascii="Times New Roman" w:hAnsi="Times New Roman" w:cs="Times New Roman"/>
          <w:sz w:val="24"/>
          <w:szCs w:val="24"/>
        </w:rPr>
        <w:t xml:space="preserve"> дошкольного образования </w:t>
      </w:r>
      <w:r w:rsidRPr="00EA5539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EA5539">
        <w:rPr>
          <w:rFonts w:ascii="Times New Roman" w:hAnsi="Times New Roman" w:cs="Times New Roman"/>
          <w:sz w:val="24"/>
          <w:szCs w:val="24"/>
        </w:rPr>
        <w:t xml:space="preserve"> освоения образовательной программы</w:t>
      </w:r>
    </w:p>
    <w:p w:rsidR="008B6F66" w:rsidRPr="00EA5539" w:rsidRDefault="00094098" w:rsidP="00EA55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Приобщать детей в соответствии с возрастными особенностями </w:t>
      </w:r>
      <w:r w:rsidRPr="00EA5539">
        <w:rPr>
          <w:rFonts w:ascii="Times New Roman" w:hAnsi="Times New Roman" w:cs="Times New Roman"/>
          <w:b/>
          <w:sz w:val="24"/>
          <w:szCs w:val="24"/>
        </w:rPr>
        <w:t>к базовым ценностям российского народа</w:t>
      </w:r>
      <w:r w:rsidR="004C14FE" w:rsidRPr="00EA5539">
        <w:rPr>
          <w:rFonts w:ascii="Times New Roman" w:hAnsi="Times New Roman" w:cs="Times New Roman"/>
          <w:b/>
          <w:sz w:val="24"/>
          <w:szCs w:val="24"/>
        </w:rPr>
        <w:t>, создание условий для формирования ценностного отношения к окружающему миру, становления опыта действий и поступков на основе осмысления ценностей;</w:t>
      </w:r>
    </w:p>
    <w:p w:rsidR="008B6F66" w:rsidRPr="00EA5539" w:rsidRDefault="00094098" w:rsidP="00EA55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Выстраивать, структурировать содержание образовательной деятельности на основе учета возрастных и индивидуальных особенностей развития детей</w:t>
      </w:r>
    </w:p>
    <w:p w:rsidR="008B6F66" w:rsidRPr="00EA5539" w:rsidRDefault="00094098" w:rsidP="00EA55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Создать условия для равного доступа к образованию для всех детей дошкольного возраста с учетом разнообразия образовательных потребностей и индивидуальных возможностей</w:t>
      </w:r>
    </w:p>
    <w:p w:rsidR="008B6F66" w:rsidRPr="00EA5539" w:rsidRDefault="00094098" w:rsidP="00EA55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Обеспечить охрану и укрепление физического и психического здоровья детей, в том числе их эмоционального благополучия</w:t>
      </w:r>
    </w:p>
    <w:p w:rsidR="008B6F66" w:rsidRPr="00EA5539" w:rsidRDefault="00094098" w:rsidP="00EA55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Обеспечить развитие физических, личностных, нравственных качеств и основ патриотизма, интеллектуальных и художественно-творческих способностей ребенка, его инициативности, самостоятельности и ответственности</w:t>
      </w:r>
    </w:p>
    <w:p w:rsidR="008B6F66" w:rsidRPr="00EA5539" w:rsidRDefault="00094098" w:rsidP="00EA55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lastRenderedPageBreak/>
        <w:t>Обеспечить психолого-педагогическую поддержку семье и повышение компетентности родителей в вопросах воспитания, обучения и развития, охраны и укрепления здоровья детей, обеспечения их безопасности</w:t>
      </w:r>
    </w:p>
    <w:p w:rsidR="008B6F66" w:rsidRPr="00EA5539" w:rsidRDefault="00094098" w:rsidP="00EA55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Pr="00EA5539">
        <w:rPr>
          <w:rFonts w:ascii="Times New Roman" w:hAnsi="Times New Roman" w:cs="Times New Roman"/>
          <w:b/>
          <w:sz w:val="24"/>
          <w:szCs w:val="24"/>
        </w:rPr>
        <w:t>достижение детьми на этапе завершения ДО уровня развития, необходимого и достаточного для успешного освоения</w:t>
      </w:r>
      <w:r w:rsidRPr="00EA5539">
        <w:rPr>
          <w:rFonts w:ascii="Times New Roman" w:hAnsi="Times New Roman" w:cs="Times New Roman"/>
          <w:sz w:val="24"/>
          <w:szCs w:val="24"/>
        </w:rPr>
        <w:t xml:space="preserve"> ими образовательных программ начального общего образования</w:t>
      </w:r>
    </w:p>
    <w:p w:rsidR="00EA5539" w:rsidRDefault="00EA553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Принципы ФОП ДО</w:t>
      </w:r>
      <w:r w:rsidRPr="00EA5539">
        <w:rPr>
          <w:rFonts w:ascii="Times New Roman" w:hAnsi="Times New Roman" w:cs="Times New Roman"/>
          <w:sz w:val="24"/>
          <w:szCs w:val="24"/>
        </w:rPr>
        <w:t> 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Ребенок </w:t>
      </w:r>
      <w:r w:rsidRPr="00EA5539">
        <w:rPr>
          <w:rFonts w:ascii="Times New Roman" w:hAnsi="Times New Roman" w:cs="Times New Roman"/>
          <w:sz w:val="24"/>
          <w:szCs w:val="24"/>
        </w:rPr>
        <w:t>– участник образовательных отношений, который полноценно проживает все этапы детства.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Педагоги должны: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выстраивать образовательную деятельность на основе индивидуальных особенностей каждого ребенка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обеспечивать сотрудничество родителей и детей, совершеннолетних членов семьи, которые принимают участие в их воспитании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поддерживать инициативу детей в различных видах деятельности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приобщать их к социокультурным нормам, традициям семьи, общества и государства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формировать познавательные интересы и  познавательные действия в различных видах деятельности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учитывать этнокультурную ситуацию развития детей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обеспечивать возрастную адекватность дошкольного образования, когда условия, требования, методы соответствуют возрасту и особенностям развития детей</w:t>
      </w:r>
    </w:p>
    <w:p w:rsidR="008B6F66" w:rsidRPr="00EA5539" w:rsidRDefault="00094098" w:rsidP="00EA553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организовывать сотрудничество ДОО с семьей</w:t>
      </w:r>
    </w:p>
    <w:p w:rsidR="00EA5539" w:rsidRDefault="00EA553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81E" w:rsidRPr="00EA5539" w:rsidRDefault="000062C3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081E" w:rsidRPr="00EA5539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Характеристики возможных достижений ребенка*  даны детально</w:t>
      </w:r>
    </w:p>
    <w:p w:rsidR="008B6F66" w:rsidRPr="00EA5539" w:rsidRDefault="00094098" w:rsidP="00EA5539">
      <w:pPr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В младенческом возрасте – </w:t>
      </w:r>
      <w:hyperlink r:id="rId6" w:history="1">
        <w:r w:rsidRPr="00EA5539">
          <w:rPr>
            <w:rStyle w:val="a3"/>
            <w:rFonts w:ascii="Times New Roman" w:hAnsi="Times New Roman" w:cs="Times New Roman"/>
            <w:sz w:val="24"/>
            <w:szCs w:val="24"/>
          </w:rPr>
          <w:t>к одному году</w:t>
        </w:r>
      </w:hyperlink>
    </w:p>
    <w:p w:rsidR="008B6F66" w:rsidRPr="00EA5539" w:rsidRDefault="00094098" w:rsidP="00EA5539">
      <w:pPr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В раннем возрасте – </w:t>
      </w:r>
      <w:hyperlink r:id="rId7" w:history="1">
        <w:r w:rsidRPr="00EA5539">
          <w:rPr>
            <w:rStyle w:val="a3"/>
            <w:rFonts w:ascii="Times New Roman" w:hAnsi="Times New Roman" w:cs="Times New Roman"/>
            <w:sz w:val="24"/>
            <w:szCs w:val="24"/>
          </w:rPr>
          <w:t>к трем годам</w:t>
        </w:r>
      </w:hyperlink>
    </w:p>
    <w:p w:rsidR="008B6F66" w:rsidRPr="00EA5539" w:rsidRDefault="00094098" w:rsidP="00EA5539">
      <w:pPr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В дошкольном возрасте: к </w:t>
      </w:r>
      <w:hyperlink r:id="rId8" w:history="1">
        <w:r w:rsidRPr="00EA5539">
          <w:rPr>
            <w:rStyle w:val="a3"/>
            <w:rFonts w:ascii="Times New Roman" w:hAnsi="Times New Roman" w:cs="Times New Roman"/>
            <w:sz w:val="24"/>
            <w:szCs w:val="24"/>
          </w:rPr>
          <w:t>четырем годам</w:t>
        </w:r>
      </w:hyperlink>
      <w:r w:rsidRPr="00EA5539">
        <w:rPr>
          <w:rFonts w:ascii="Times New Roman" w:hAnsi="Times New Roman" w:cs="Times New Roman"/>
          <w:sz w:val="24"/>
          <w:szCs w:val="24"/>
        </w:rPr>
        <w:t>, </w:t>
      </w:r>
      <w:hyperlink r:id="rId9" w:history="1">
        <w:r w:rsidRPr="00EA5539">
          <w:rPr>
            <w:rStyle w:val="a3"/>
            <w:rFonts w:ascii="Times New Roman" w:hAnsi="Times New Roman" w:cs="Times New Roman"/>
            <w:sz w:val="24"/>
            <w:szCs w:val="24"/>
          </w:rPr>
          <w:t>пяти годам</w:t>
        </w:r>
      </w:hyperlink>
      <w:r w:rsidRPr="00EA5539">
        <w:rPr>
          <w:rFonts w:ascii="Times New Roman" w:hAnsi="Times New Roman" w:cs="Times New Roman"/>
          <w:sz w:val="24"/>
          <w:szCs w:val="24"/>
        </w:rPr>
        <w:t>, </w:t>
      </w:r>
      <w:hyperlink r:id="rId10" w:history="1">
        <w:r w:rsidRPr="00EA5539">
          <w:rPr>
            <w:rStyle w:val="a3"/>
            <w:rFonts w:ascii="Times New Roman" w:hAnsi="Times New Roman" w:cs="Times New Roman"/>
            <w:sz w:val="24"/>
            <w:szCs w:val="24"/>
          </w:rPr>
          <w:t>шести годам</w:t>
        </w:r>
      </w:hyperlink>
    </w:p>
    <w:p w:rsidR="008B6F66" w:rsidRPr="00EA5539" w:rsidRDefault="00094098" w:rsidP="00EA5539">
      <w:pPr>
        <w:numPr>
          <w:ilvl w:val="0"/>
          <w:numId w:val="5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A5539">
        <w:rPr>
          <w:rFonts w:ascii="Times New Roman" w:hAnsi="Times New Roman" w:cs="Times New Roman"/>
          <w:sz w:val="24"/>
          <w:szCs w:val="24"/>
        </w:rPr>
        <w:t>К концу дошкольного возраста – </w:t>
      </w:r>
      <w:hyperlink r:id="rId11" w:history="1">
        <w:r w:rsidRPr="00EA5539">
          <w:rPr>
            <w:rStyle w:val="a3"/>
            <w:rFonts w:ascii="Times New Roman" w:hAnsi="Times New Roman" w:cs="Times New Roman"/>
            <w:sz w:val="24"/>
            <w:szCs w:val="24"/>
          </w:rPr>
          <w:t>на этапе завершения освоения</w:t>
        </w:r>
      </w:hyperlink>
    </w:p>
    <w:p w:rsidR="004C14FE" w:rsidRPr="00EA5539" w:rsidRDefault="004C14F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- Неправомерность требования от детей дошкольного возраста конкретных образовательных достижений, понимание планируемых результатов реализации ФОП как характеристик возможных достижений ребенка </w:t>
      </w:r>
      <w:r w:rsidRPr="00EA5539">
        <w:rPr>
          <w:rFonts w:ascii="Times New Roman" w:hAnsi="Times New Roman" w:cs="Times New Roman"/>
          <w:b/>
          <w:sz w:val="24"/>
          <w:szCs w:val="24"/>
        </w:rPr>
        <w:t>на разных возрастных этапах</w:t>
      </w:r>
      <w:r w:rsidRPr="00EA5539">
        <w:rPr>
          <w:rFonts w:ascii="Times New Roman" w:hAnsi="Times New Roman" w:cs="Times New Roman"/>
          <w:sz w:val="24"/>
          <w:szCs w:val="24"/>
        </w:rPr>
        <w:t xml:space="preserve"> и к моменту завершения ДО;</w:t>
      </w:r>
    </w:p>
    <w:p w:rsidR="004C14FE" w:rsidRPr="00EA5539" w:rsidRDefault="004C14F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- Обозначенные в ФОП возможные достижения детей «к году», «к трем годам» и т.д. имеют условный характер, что предполагает широкий возрастной диапазон для достижения ребенком планируемых результатов;</w:t>
      </w:r>
    </w:p>
    <w:p w:rsidR="004C14FE" w:rsidRPr="00EA5539" w:rsidRDefault="004C14F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- Планируемые результаты в младенческом, раннем, дошкольном возрасте (к 4-м, к 5- </w:t>
      </w:r>
      <w:proofErr w:type="spellStart"/>
      <w:r w:rsidRPr="00EA5539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EA5539">
        <w:rPr>
          <w:rFonts w:ascii="Times New Roman" w:hAnsi="Times New Roman" w:cs="Times New Roman"/>
          <w:sz w:val="24"/>
          <w:szCs w:val="24"/>
        </w:rPr>
        <w:t xml:space="preserve">, к 6-ти годам) и к моменту завершения освоения ФОП </w:t>
      </w:r>
      <w:r w:rsidRPr="00EA5539">
        <w:rPr>
          <w:rFonts w:ascii="Times New Roman" w:hAnsi="Times New Roman" w:cs="Times New Roman"/>
          <w:b/>
          <w:sz w:val="24"/>
          <w:szCs w:val="24"/>
        </w:rPr>
        <w:t>представлены, дополнены и конкретизированы,</w:t>
      </w:r>
      <w:r w:rsidRPr="00EA5539">
        <w:rPr>
          <w:rFonts w:ascii="Times New Roman" w:hAnsi="Times New Roman" w:cs="Times New Roman"/>
          <w:sz w:val="24"/>
          <w:szCs w:val="24"/>
        </w:rPr>
        <w:t xml:space="preserve"> с учетом цели и задач дошкольного образования;</w:t>
      </w:r>
    </w:p>
    <w:p w:rsidR="00EA5539" w:rsidRDefault="00EA553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Педагогическая диагностика достижения планируемых результатов</w:t>
      </w:r>
    </w:p>
    <w:p w:rsidR="004C14FE" w:rsidRPr="00EA5539" w:rsidRDefault="004C14FE" w:rsidP="00EA5539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Педагогическая диагностика достижения планируемых результатов ФОП ДО направлена </w:t>
      </w:r>
      <w:r w:rsidRPr="00EA5539">
        <w:rPr>
          <w:rFonts w:ascii="Times New Roman" w:hAnsi="Times New Roman" w:cs="Times New Roman"/>
          <w:b/>
          <w:sz w:val="24"/>
          <w:szCs w:val="24"/>
        </w:rPr>
        <w:t>на изучение деятельностных умений ребенка, его интересов, предпочтений, склонностей, личностных особенностей, способов взаимодействия со взрослыми и сверстниками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4FE" w:rsidRPr="00EA5539" w:rsidRDefault="004C14FE" w:rsidP="00EA5539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Цели педагогической диагностики, а также особенности ее проведения (основные формы, методы) определяются ФГОС ДО (п.3.2.3 и п. 4.6).</w:t>
      </w:r>
    </w:p>
    <w:p w:rsidR="004C14FE" w:rsidRPr="00EA5539" w:rsidRDefault="004C14F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Периодичность проведения диагностики, способ и форма фиксации результатов определяется ДОО</w:t>
      </w:r>
      <w:r w:rsidRPr="00EA5539">
        <w:rPr>
          <w:rFonts w:ascii="Times New Roman" w:hAnsi="Times New Roman" w:cs="Times New Roman"/>
          <w:sz w:val="24"/>
          <w:szCs w:val="24"/>
        </w:rPr>
        <w:t xml:space="preserve">. В ФОП </w:t>
      </w:r>
      <w:r w:rsidRPr="00EA5539">
        <w:rPr>
          <w:rFonts w:ascii="Times New Roman" w:hAnsi="Times New Roman" w:cs="Times New Roman"/>
          <w:b/>
          <w:sz w:val="24"/>
          <w:szCs w:val="24"/>
        </w:rPr>
        <w:t>уточнена оптимальная периодичность</w:t>
      </w:r>
      <w:r w:rsidRPr="00EA5539">
        <w:rPr>
          <w:rFonts w:ascii="Times New Roman" w:hAnsi="Times New Roman" w:cs="Times New Roman"/>
          <w:sz w:val="24"/>
          <w:szCs w:val="24"/>
        </w:rPr>
        <w:t xml:space="preserve"> – дважды в года (стартовая, с учетом адаптационно периода, и заключительная на этапе освоения содержания программы возрастной группой). Присутствуют уточнения </w:t>
      </w:r>
      <w:r w:rsidRPr="00EA5539">
        <w:rPr>
          <w:rFonts w:ascii="Times New Roman" w:hAnsi="Times New Roman" w:cs="Times New Roman"/>
          <w:b/>
          <w:sz w:val="24"/>
          <w:szCs w:val="24"/>
        </w:rPr>
        <w:t>об основном методе (наблюдении), других малоформализованных методах и методиках педагогической диагностики, а также об индикаторах оценки наблюдаемых фактов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Педагогическая диагностика достижения планируемых результатов ФОП</w:t>
      </w:r>
    </w:p>
    <w:p w:rsidR="006D081E" w:rsidRPr="00EA5539" w:rsidRDefault="000062C3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81E" w:rsidRPr="00EA5539">
        <w:rPr>
          <w:rFonts w:ascii="Times New Roman" w:hAnsi="Times New Roman" w:cs="Times New Roman"/>
          <w:sz w:val="24"/>
          <w:szCs w:val="24"/>
        </w:rPr>
        <w:t>Результаты педагогической диагностики (мониторинга) могут использоваться исключительно для решения следующих образовательных задач: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1) индивидуализации образования (в том числе поддержки ребёнка, построения его образовательной траектории или профессиональной коррекции особенностей его развития);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lastRenderedPageBreak/>
        <w:t>2) оптимизации работы с группой детей.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Методы педагогической диагностики</w:t>
      </w:r>
    </w:p>
    <w:p w:rsidR="006D081E" w:rsidRPr="00EA5539" w:rsidRDefault="006D081E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Основа – малоформализованные</w:t>
      </w:r>
      <w:r w:rsidR="00D3584B"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методы - </w:t>
      </w:r>
      <w:r w:rsidR="00D3584B" w:rsidRPr="00EA5539">
        <w:rPr>
          <w:rFonts w:ascii="Times New Roman" w:hAnsi="Times New Roman" w:cs="Times New Roman"/>
          <w:bCs/>
          <w:sz w:val="24"/>
          <w:szCs w:val="24"/>
        </w:rPr>
        <w:t>беседа, наблюдение, контент – анализ, биографический метод, эмпатическое слушание, их особенности в использовании  (Данные методы позволяют фиксировать некоторые внешние поведенческие реакции испытуемых в разных условиях, а также такие особенности внутреннего мира, которые трудно выявить другими способами, например, переживания, чувства, некоторые личностные особенности.).</w:t>
      </w:r>
    </w:p>
    <w:p w:rsidR="008B6F66" w:rsidRPr="00EA5539" w:rsidRDefault="00094098" w:rsidP="00EA5539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Педагогическое наблюдение за детской деятельностью (в том числе в специально созданных диагностических ситуациях).</w:t>
      </w:r>
    </w:p>
    <w:p w:rsidR="008B6F66" w:rsidRPr="00EA5539" w:rsidRDefault="00094098" w:rsidP="00EA5539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Беседы с детьми.</w:t>
      </w:r>
    </w:p>
    <w:p w:rsidR="008B6F66" w:rsidRPr="00EA5539" w:rsidRDefault="00094098" w:rsidP="00EA5539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Анализ продуктов детской деятельности. </w:t>
      </w:r>
    </w:p>
    <w:p w:rsidR="008B6F66" w:rsidRPr="00EA5539" w:rsidRDefault="00094098" w:rsidP="00EA5539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Специальные методики диагностики физического, коммуникативного, познавательного, речевого, художественно-эстетического развития.</w:t>
      </w:r>
    </w:p>
    <w:p w:rsidR="00EA5539" w:rsidRDefault="00EA553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81E" w:rsidRPr="00EA5539" w:rsidRDefault="00E62DE8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14FE" w:rsidRPr="00EA5539">
        <w:rPr>
          <w:rFonts w:ascii="Times New Roman" w:hAnsi="Times New Roman" w:cs="Times New Roman"/>
          <w:b/>
          <w:bCs/>
          <w:sz w:val="24"/>
          <w:szCs w:val="24"/>
        </w:rPr>
        <w:t>Проведение психологической диагностики определяется положениями ФГОС ДО (п. 3.2.3)</w:t>
      </w:r>
      <w:r w:rsidR="00726F2A" w:rsidRPr="00EA5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584B" w:rsidRPr="00EA5539">
        <w:rPr>
          <w:rFonts w:ascii="Times New Roman" w:hAnsi="Times New Roman" w:cs="Times New Roman"/>
          <w:b/>
          <w:bCs/>
          <w:sz w:val="24"/>
          <w:szCs w:val="24"/>
        </w:rPr>
        <w:t>Психологическая диагностика</w:t>
      </w:r>
    </w:p>
    <w:p w:rsidR="00D3584B" w:rsidRPr="00EA5539" w:rsidRDefault="00D3584B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ФОП ДО допускает также психологическую диагностику развития детей.</w:t>
      </w:r>
    </w:p>
    <w:p w:rsidR="008B6F66" w:rsidRPr="00EA5539" w:rsidRDefault="00094098" w:rsidP="00EA5539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EA5539">
        <w:rPr>
          <w:rFonts w:ascii="Times New Roman" w:hAnsi="Times New Roman" w:cs="Times New Roman"/>
          <w:sz w:val="24"/>
          <w:szCs w:val="24"/>
        </w:rPr>
        <w:t> </w:t>
      </w:r>
      <w:r w:rsidRPr="00EA5539">
        <w:rPr>
          <w:rFonts w:ascii="Times New Roman" w:hAnsi="Times New Roman" w:cs="Times New Roman"/>
          <w:b/>
          <w:bCs/>
          <w:sz w:val="24"/>
          <w:szCs w:val="24"/>
        </w:rPr>
        <w:t>психологической диагностики</w:t>
      </w:r>
      <w:r w:rsidRPr="00EA5539">
        <w:rPr>
          <w:rFonts w:ascii="Times New Roman" w:hAnsi="Times New Roman" w:cs="Times New Roman"/>
          <w:sz w:val="24"/>
          <w:szCs w:val="24"/>
        </w:rPr>
        <w:t> – выявить и изучить индивидуально-психологические особенности детей, причины трудностей в освоении образовательной программы.</w:t>
      </w:r>
    </w:p>
    <w:p w:rsidR="008B6F66" w:rsidRPr="00EA5539" w:rsidRDefault="00094098" w:rsidP="00EA5539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Кто проводит:</w:t>
      </w:r>
      <w:r w:rsidRPr="00EA5539">
        <w:rPr>
          <w:rFonts w:ascii="Times New Roman" w:hAnsi="Times New Roman" w:cs="Times New Roman"/>
          <w:sz w:val="24"/>
          <w:szCs w:val="24"/>
        </w:rPr>
        <w:t> квалифицированные специалисты – педагоги-психологи, психологи.</w:t>
      </w:r>
    </w:p>
    <w:p w:rsidR="008B6F66" w:rsidRPr="00EA5539" w:rsidRDefault="00094098" w:rsidP="00EA5539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Какие условия:</w:t>
      </w:r>
      <w:r w:rsidRPr="00EA5539">
        <w:rPr>
          <w:rFonts w:ascii="Times New Roman" w:hAnsi="Times New Roman" w:cs="Times New Roman"/>
          <w:sz w:val="24"/>
          <w:szCs w:val="24"/>
        </w:rPr>
        <w:t> ребенок участвует в психологической диагностике только с согласия родителей или законных представителей.</w:t>
      </w:r>
    </w:p>
    <w:p w:rsidR="008B6F66" w:rsidRPr="00EA5539" w:rsidRDefault="00094098" w:rsidP="00EA5539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Как использовать результаты:</w:t>
      </w:r>
      <w:r w:rsidRPr="00EA5539">
        <w:rPr>
          <w:rFonts w:ascii="Times New Roman" w:hAnsi="Times New Roman" w:cs="Times New Roman"/>
          <w:sz w:val="24"/>
          <w:szCs w:val="24"/>
        </w:rPr>
        <w:t> по результатам психологической диагностики специалисты организуют психологическое сопровождение и адресную психологическую помощь детям.</w:t>
      </w:r>
    </w:p>
    <w:p w:rsidR="00023A01" w:rsidRPr="00EA5539" w:rsidRDefault="00023A0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584B" w:rsidRPr="00EA5539" w:rsidRDefault="00023A01" w:rsidP="00EA55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539">
        <w:rPr>
          <w:rFonts w:ascii="Times New Roman" w:hAnsi="Times New Roman" w:cs="Times New Roman"/>
          <w:b/>
          <w:bCs/>
          <w:sz w:val="24"/>
          <w:szCs w:val="24"/>
        </w:rPr>
        <w:t>Особенности с</w:t>
      </w:r>
      <w:r w:rsidR="00D3584B" w:rsidRPr="00EA5539">
        <w:rPr>
          <w:rFonts w:ascii="Times New Roman" w:hAnsi="Times New Roman" w:cs="Times New Roman"/>
          <w:b/>
          <w:bCs/>
          <w:sz w:val="24"/>
          <w:szCs w:val="24"/>
        </w:rPr>
        <w:t>труктура ФОП ДО</w:t>
      </w:r>
    </w:p>
    <w:tbl>
      <w:tblPr>
        <w:tblStyle w:val="a5"/>
        <w:tblW w:w="10740" w:type="dxa"/>
        <w:tblLook w:val="04A0"/>
      </w:tblPr>
      <w:tblGrid>
        <w:gridCol w:w="2096"/>
        <w:gridCol w:w="8644"/>
      </w:tblGrid>
      <w:tr w:rsidR="00D3584B" w:rsidRPr="00EA5539" w:rsidTr="00694373">
        <w:tc>
          <w:tcPr>
            <w:tcW w:w="2096" w:type="dxa"/>
          </w:tcPr>
          <w:p w:rsidR="00D3584B" w:rsidRPr="00EA5539" w:rsidRDefault="00D3584B" w:rsidP="00EA5539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644" w:type="dxa"/>
          </w:tcPr>
          <w:p w:rsidR="00D3584B" w:rsidRPr="00EA5539" w:rsidRDefault="00D3584B" w:rsidP="00EA5539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D3584B" w:rsidRPr="00EA5539" w:rsidTr="00694373">
        <w:tc>
          <w:tcPr>
            <w:tcW w:w="2096" w:type="dxa"/>
          </w:tcPr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 xml:space="preserve">Целевой </w:t>
            </w:r>
          </w:p>
        </w:tc>
        <w:tc>
          <w:tcPr>
            <w:tcW w:w="8644" w:type="dxa"/>
          </w:tcPr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1. Пояснительная записка</w:t>
            </w:r>
          </w:p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цели и задачи;</w:t>
            </w:r>
          </w:p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принципы и подходы к формированию программы;</w:t>
            </w:r>
          </w:p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2.Планируемые результаты, представлены в виде целевых ориентиров</w:t>
            </w:r>
          </w:p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3.Подходы к педагогической диагностики достижения планируемых результатов.</w:t>
            </w:r>
          </w:p>
        </w:tc>
      </w:tr>
      <w:tr w:rsidR="00D3584B" w:rsidRPr="00EA5539" w:rsidTr="00694373">
        <w:tc>
          <w:tcPr>
            <w:tcW w:w="2096" w:type="dxa"/>
          </w:tcPr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Содержатель</w:t>
            </w:r>
            <w:r w:rsidR="006943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8644" w:type="dxa"/>
          </w:tcPr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1. Задачи и содержание образовательной деятельности по каждой из образовательных областей для всех возрастных групп.</w:t>
            </w:r>
          </w:p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2.Вариативные формы, способы,  методы и средства реализации ФОП.</w:t>
            </w:r>
          </w:p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3.Особенности образовательной деятельности разных видов и культурных практик.</w:t>
            </w:r>
          </w:p>
          <w:p w:rsidR="00D3584B" w:rsidRPr="00EA5539" w:rsidRDefault="00D3584B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4.Способы и направления поддержки детской инициативы.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 xml:space="preserve">5.Осоебннстоьи взаимодействия  педагогического коллектива с семьей </w:t>
            </w:r>
            <w:proofErr w:type="gramStart"/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5. Направления, задачи и содержание коррекционно-развивающей работы.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7. Федеральная рабочая программа воспитания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пояснительную записку;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Целевой раздел;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содержательный раздел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организационный раздел</w:t>
            </w:r>
          </w:p>
        </w:tc>
      </w:tr>
      <w:tr w:rsidR="00D3584B" w:rsidRPr="00EA5539" w:rsidTr="00694373">
        <w:tc>
          <w:tcPr>
            <w:tcW w:w="2096" w:type="dxa"/>
          </w:tcPr>
          <w:p w:rsidR="00D3584B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Организацион</w:t>
            </w:r>
            <w:r w:rsidR="006943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8644" w:type="dxa"/>
          </w:tcPr>
          <w:p w:rsidR="00D3584B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1. Описание условий реализации программы: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психолого-педагогические условия;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особенности организации РППС;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материально-техническое обеспечение ФОП, обеспеченность  методическими материалами и средствами обучения и воспитания;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примерный перечень литературных, музыкальных, художественных, анимационных произведений для реализации ФОП;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- кадровые условия;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2.Режим и распорядок дня в дошкольных группах.</w:t>
            </w:r>
          </w:p>
          <w:p w:rsidR="00485639" w:rsidRPr="00EA5539" w:rsidRDefault="0048563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3.Федеральный календарный план воспитательной работы.</w:t>
            </w:r>
          </w:p>
        </w:tc>
      </w:tr>
    </w:tbl>
    <w:p w:rsidR="00726F2A" w:rsidRPr="00EA5539" w:rsidRDefault="00726F2A" w:rsidP="00694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lastRenderedPageBreak/>
        <w:t>Содержательный раздел.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  <w:r w:rsidRPr="00EA553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A5539">
        <w:rPr>
          <w:rFonts w:ascii="Times New Roman" w:hAnsi="Times New Roman" w:cs="Times New Roman"/>
          <w:sz w:val="24"/>
          <w:szCs w:val="24"/>
        </w:rPr>
        <w:t xml:space="preserve">Представлены задачи и содержание образовательной деятельности с детьми всех возрастных групп по всем образовательным областям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A5539">
        <w:rPr>
          <w:rFonts w:ascii="Times New Roman" w:hAnsi="Times New Roman" w:cs="Times New Roman"/>
          <w:sz w:val="24"/>
          <w:szCs w:val="24"/>
        </w:rPr>
        <w:t xml:space="preserve">Содержание образовательной деятельности в каждой образовательной области </w:t>
      </w:r>
      <w:r w:rsidRPr="00EA5539">
        <w:rPr>
          <w:rFonts w:ascii="Times New Roman" w:hAnsi="Times New Roman" w:cs="Times New Roman"/>
          <w:b/>
          <w:sz w:val="24"/>
          <w:szCs w:val="24"/>
        </w:rPr>
        <w:t>дополнено и расширено</w:t>
      </w:r>
      <w:r w:rsidRPr="00EA5539">
        <w:rPr>
          <w:rFonts w:ascii="Times New Roman" w:hAnsi="Times New Roman" w:cs="Times New Roman"/>
          <w:sz w:val="24"/>
          <w:szCs w:val="24"/>
        </w:rPr>
        <w:t xml:space="preserve">, с учетом цели, задач, планируемых результатов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A5539">
        <w:rPr>
          <w:rFonts w:ascii="Times New Roman" w:hAnsi="Times New Roman" w:cs="Times New Roman"/>
          <w:sz w:val="24"/>
          <w:szCs w:val="24"/>
        </w:rPr>
        <w:t xml:space="preserve">Содержание образовательных областей </w:t>
      </w:r>
      <w:r w:rsidRPr="00EA5539">
        <w:rPr>
          <w:rFonts w:ascii="Times New Roman" w:hAnsi="Times New Roman" w:cs="Times New Roman"/>
          <w:b/>
          <w:sz w:val="24"/>
          <w:szCs w:val="24"/>
        </w:rPr>
        <w:t>дополнено задачами воспитания, отражающими направленность на приобщение детей к ценностям «Родина», «Природа», «Семья», «Человек», «Жизнь», «Милосердие», «Добро», «Дружба», «Сотрудничество», «Труд», «Познание», «Культура», «Красота», «Здоровье»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8FB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A5539">
        <w:rPr>
          <w:rFonts w:ascii="Times New Roman" w:hAnsi="Times New Roman" w:cs="Times New Roman"/>
          <w:sz w:val="24"/>
          <w:szCs w:val="24"/>
        </w:rPr>
        <w:t xml:space="preserve">Вариативность форм, способов, методов и средств реализации ФОП ДО. Выбор зависит не только от возрастных и индивидуальных особенностей детей, учета их особых образовательных потребностей, но и от личных интересов, мотивов, ожиданий, желаний детей. </w:t>
      </w:r>
      <w:r w:rsidRPr="00EA5539">
        <w:rPr>
          <w:rFonts w:ascii="Times New Roman" w:hAnsi="Times New Roman" w:cs="Times New Roman"/>
          <w:b/>
          <w:sz w:val="24"/>
          <w:szCs w:val="24"/>
        </w:rPr>
        <w:t xml:space="preserve">Важно признание приоритетности субъектной позиции ребенка в образовательном процессе </w:t>
      </w:r>
    </w:p>
    <w:p w:rsidR="00726F2A" w:rsidRPr="00EA5539" w:rsidRDefault="00E62DE8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F2A" w:rsidRPr="00EA55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26F2A" w:rsidRPr="00EA5539">
        <w:rPr>
          <w:rFonts w:ascii="Times New Roman" w:hAnsi="Times New Roman" w:cs="Times New Roman"/>
          <w:sz w:val="24"/>
          <w:szCs w:val="24"/>
        </w:rPr>
        <w:t xml:space="preserve">Могут использоваться различные образовательные технологии, в том числе </w:t>
      </w:r>
      <w:r w:rsidR="00726F2A" w:rsidRPr="00EA5539">
        <w:rPr>
          <w:rFonts w:ascii="Times New Roman" w:hAnsi="Times New Roman" w:cs="Times New Roman"/>
          <w:b/>
          <w:sz w:val="24"/>
          <w:szCs w:val="24"/>
        </w:rPr>
        <w:t>дистанционные образовательные технологии, дистанционное обучение, за исключением тех, которые могут нанести вред здоровью детей</w:t>
      </w:r>
      <w:r w:rsidR="00726F2A"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EA5539">
        <w:rPr>
          <w:rFonts w:ascii="Times New Roman" w:hAnsi="Times New Roman" w:cs="Times New Roman"/>
          <w:sz w:val="24"/>
          <w:szCs w:val="24"/>
        </w:rPr>
        <w:t xml:space="preserve">Педагог самостоятельно определяет формы, способы, методы реализации ФОП ДО, в соответствии с задачами воспитания и обучения, возрастными и индивидуальными особенностями детей, спецификой их образовательных потребностей и интересов. При выборе форм реализации образовательного содержания, необходимо ориентироваться на виды детской деятельности, определенные во ФГОС ДО для каждого возрастного этапа (младенческий, ранний, дошкольный возраст)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7. Уточнены методы реализации задач воспитания, методы реализации задач обучения дошкольников.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EA5539">
        <w:rPr>
          <w:rFonts w:ascii="Times New Roman" w:hAnsi="Times New Roman" w:cs="Times New Roman"/>
          <w:sz w:val="24"/>
          <w:szCs w:val="24"/>
        </w:rPr>
        <w:t xml:space="preserve">Представлены варианты </w:t>
      </w:r>
      <w:r w:rsidRPr="00EA5539">
        <w:rPr>
          <w:rFonts w:ascii="Times New Roman" w:hAnsi="Times New Roman" w:cs="Times New Roman"/>
          <w:b/>
          <w:sz w:val="24"/>
          <w:szCs w:val="24"/>
        </w:rPr>
        <w:t>организации совместной деятельности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  <w:r w:rsidRPr="00EA5539">
        <w:rPr>
          <w:rFonts w:ascii="Times New Roman" w:hAnsi="Times New Roman" w:cs="Times New Roman"/>
          <w:b/>
          <w:sz w:val="24"/>
          <w:szCs w:val="24"/>
        </w:rPr>
        <w:t>детей с педагогом и другими детьми</w:t>
      </w:r>
      <w:r w:rsidRPr="00EA5539">
        <w:rPr>
          <w:rFonts w:ascii="Times New Roman" w:hAnsi="Times New Roman" w:cs="Times New Roman"/>
          <w:sz w:val="24"/>
          <w:szCs w:val="24"/>
        </w:rPr>
        <w:t xml:space="preserve">, </w:t>
      </w:r>
      <w:r w:rsidRPr="00EA5539">
        <w:rPr>
          <w:rFonts w:ascii="Times New Roman" w:hAnsi="Times New Roman" w:cs="Times New Roman"/>
          <w:b/>
          <w:sz w:val="24"/>
          <w:szCs w:val="24"/>
        </w:rPr>
        <w:t xml:space="preserve">уточнены возможные варианты позиции педагога </w:t>
      </w:r>
      <w:r w:rsidRPr="00EA5539">
        <w:rPr>
          <w:rFonts w:ascii="Times New Roman" w:hAnsi="Times New Roman" w:cs="Times New Roman"/>
          <w:sz w:val="24"/>
          <w:szCs w:val="24"/>
        </w:rPr>
        <w:t xml:space="preserve">на основе его функции: обучает чему-то новому, равноправный партнер, направляет совместную деятельность детской группы, организует деятельность детей друг с другом, наблюдает самостоятельную деятельность детей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EA5539">
        <w:rPr>
          <w:rFonts w:ascii="Times New Roman" w:hAnsi="Times New Roman" w:cs="Times New Roman"/>
          <w:sz w:val="24"/>
          <w:szCs w:val="24"/>
        </w:rPr>
        <w:t xml:space="preserve">Уточнено особое место </w:t>
      </w:r>
      <w:r w:rsidRPr="00EA5539">
        <w:rPr>
          <w:rFonts w:ascii="Times New Roman" w:hAnsi="Times New Roman" w:cs="Times New Roman"/>
          <w:b/>
          <w:sz w:val="24"/>
          <w:szCs w:val="24"/>
        </w:rPr>
        <w:t>и роль игры в образовательной деятельности</w:t>
      </w:r>
      <w:r w:rsidRPr="00EA5539">
        <w:rPr>
          <w:rFonts w:ascii="Times New Roman" w:hAnsi="Times New Roman" w:cs="Times New Roman"/>
          <w:sz w:val="24"/>
          <w:szCs w:val="24"/>
        </w:rPr>
        <w:t xml:space="preserve"> и в развитии детей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EA5539">
        <w:rPr>
          <w:rFonts w:ascii="Times New Roman" w:hAnsi="Times New Roman" w:cs="Times New Roman"/>
          <w:sz w:val="24"/>
          <w:szCs w:val="24"/>
        </w:rPr>
        <w:t xml:space="preserve">Уточнены возможные формы организации образовательной деятельности по Программе в </w:t>
      </w:r>
      <w:r w:rsidRPr="00EA5539">
        <w:rPr>
          <w:rFonts w:ascii="Times New Roman" w:hAnsi="Times New Roman" w:cs="Times New Roman"/>
          <w:b/>
          <w:sz w:val="24"/>
          <w:szCs w:val="24"/>
        </w:rPr>
        <w:t>первой половине дня, на прогулке, во второй половине дня</w:t>
      </w:r>
      <w:r w:rsidRPr="00EA553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EA5539">
        <w:rPr>
          <w:rFonts w:ascii="Times New Roman" w:hAnsi="Times New Roman" w:cs="Times New Roman"/>
          <w:sz w:val="24"/>
          <w:szCs w:val="24"/>
        </w:rPr>
        <w:t xml:space="preserve">Развернуто представлена информация </w:t>
      </w:r>
      <w:r w:rsidRPr="00EA5539">
        <w:rPr>
          <w:rFonts w:ascii="Times New Roman" w:hAnsi="Times New Roman" w:cs="Times New Roman"/>
          <w:b/>
          <w:sz w:val="24"/>
          <w:szCs w:val="24"/>
        </w:rPr>
        <w:t>о занятии</w:t>
      </w:r>
      <w:r w:rsidRPr="00EA5539">
        <w:rPr>
          <w:rFonts w:ascii="Times New Roman" w:hAnsi="Times New Roman" w:cs="Times New Roman"/>
          <w:sz w:val="24"/>
          <w:szCs w:val="24"/>
        </w:rPr>
        <w:t xml:space="preserve"> как организационной форме, не означающей обязательную регламентированность процесса, и предполагающей выбор педагогом содержания и педагогически обоснованных методов образовательной деятельности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EA5539">
        <w:rPr>
          <w:rFonts w:ascii="Times New Roman" w:hAnsi="Times New Roman" w:cs="Times New Roman"/>
          <w:sz w:val="24"/>
          <w:szCs w:val="24"/>
        </w:rPr>
        <w:t xml:space="preserve">Выделены способы, направления и условия </w:t>
      </w:r>
      <w:r w:rsidRPr="00EA5539">
        <w:rPr>
          <w:rFonts w:ascii="Times New Roman" w:hAnsi="Times New Roman" w:cs="Times New Roman"/>
          <w:b/>
          <w:sz w:val="24"/>
          <w:szCs w:val="24"/>
        </w:rPr>
        <w:t>поддержки детской инициативы</w:t>
      </w:r>
      <w:r w:rsidRPr="00EA5539">
        <w:rPr>
          <w:rFonts w:ascii="Times New Roman" w:hAnsi="Times New Roman" w:cs="Times New Roman"/>
          <w:sz w:val="24"/>
          <w:szCs w:val="24"/>
        </w:rPr>
        <w:t xml:space="preserve"> на разных возрастных этапах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EA5539">
        <w:rPr>
          <w:rFonts w:ascii="Times New Roman" w:hAnsi="Times New Roman" w:cs="Times New Roman"/>
          <w:sz w:val="24"/>
          <w:szCs w:val="24"/>
        </w:rPr>
        <w:t xml:space="preserve">Представлено направление взаимодействия педагогического коллектива с семьями воспитанников: цель, задачи, принципы, направления, возможные формы </w:t>
      </w:r>
      <w:r w:rsidRPr="00EA5539">
        <w:rPr>
          <w:rFonts w:ascii="Times New Roman" w:hAnsi="Times New Roman" w:cs="Times New Roman"/>
          <w:b/>
          <w:sz w:val="24"/>
          <w:szCs w:val="24"/>
        </w:rPr>
        <w:t>(расширено)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EA5539">
        <w:rPr>
          <w:rFonts w:ascii="Times New Roman" w:hAnsi="Times New Roman" w:cs="Times New Roman"/>
          <w:sz w:val="24"/>
          <w:szCs w:val="24"/>
        </w:rPr>
        <w:t>Представлено направление коррекционно-развивающей работы с детьми и/или инклюзивного образования: задачи, содержание, формы организации и др</w:t>
      </w:r>
      <w:r w:rsidRPr="00EA5539">
        <w:rPr>
          <w:rFonts w:ascii="Times New Roman" w:hAnsi="Times New Roman" w:cs="Times New Roman"/>
          <w:b/>
          <w:sz w:val="24"/>
          <w:szCs w:val="24"/>
        </w:rPr>
        <w:t>. (расширено</w:t>
      </w:r>
      <w:r w:rsidRPr="00EA553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EA5539">
        <w:rPr>
          <w:rFonts w:ascii="Times New Roman" w:hAnsi="Times New Roman" w:cs="Times New Roman"/>
          <w:sz w:val="24"/>
          <w:szCs w:val="24"/>
        </w:rPr>
        <w:t xml:space="preserve">Отдельным блоком (п. 29) </w:t>
      </w:r>
      <w:r w:rsidRPr="00EA5539">
        <w:rPr>
          <w:rFonts w:ascii="Times New Roman" w:hAnsi="Times New Roman" w:cs="Times New Roman"/>
          <w:b/>
          <w:sz w:val="24"/>
          <w:szCs w:val="24"/>
        </w:rPr>
        <w:t xml:space="preserve">включена Федеральная программа воспитания. </w:t>
      </w:r>
    </w:p>
    <w:p w:rsidR="00726F2A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F2A" w:rsidRPr="00EA5539" w:rsidRDefault="00726F2A" w:rsidP="00EA55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Организационный раздел.</w:t>
      </w:r>
    </w:p>
    <w:p w:rsidR="00A22AB1" w:rsidRPr="00EA5539" w:rsidRDefault="00726F2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A5539">
        <w:rPr>
          <w:rFonts w:ascii="Times New Roman" w:hAnsi="Times New Roman" w:cs="Times New Roman"/>
          <w:sz w:val="24"/>
          <w:szCs w:val="24"/>
        </w:rPr>
        <w:t xml:space="preserve">Психолого-педагогические условия дополнены (например, </w:t>
      </w:r>
      <w:r w:rsidRPr="00EA5539">
        <w:rPr>
          <w:rFonts w:ascii="Times New Roman" w:hAnsi="Times New Roman" w:cs="Times New Roman"/>
          <w:b/>
          <w:sz w:val="24"/>
          <w:szCs w:val="24"/>
        </w:rPr>
        <w:t>уточнено, что образовательные задачи могут решаться как с помощью новых форм организации процесса образования (проектная деятельность, образовательная ситуация, обогащенные игры детей в центрах детской активности, проблемно-обучающие ситуации в рамках интеграции образовательных областей)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  <w:r w:rsidRPr="00EA5539">
        <w:rPr>
          <w:rFonts w:ascii="Times New Roman" w:hAnsi="Times New Roman" w:cs="Times New Roman"/>
          <w:b/>
          <w:sz w:val="24"/>
          <w:szCs w:val="24"/>
        </w:rPr>
        <w:t>так и традиционных (фронтальные, групповые, индивидуальные занятия)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B07" w:rsidRPr="00EA5539" w:rsidRDefault="00A22AB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26F2A" w:rsidRPr="00EA5539">
        <w:rPr>
          <w:rFonts w:ascii="Times New Roman" w:hAnsi="Times New Roman" w:cs="Times New Roman"/>
          <w:sz w:val="24"/>
          <w:szCs w:val="24"/>
        </w:rPr>
        <w:t xml:space="preserve">В блоке, посвященном РППС, уточнено, что ФОП ДО не выдвигает жестких требований к организации РППС, и оставляет за ДОО право самостоятельно проектировать предметно-пространственную среду в соответствии с ФГОС ДО и с учетом целей и принципов Программы, а также ряда требований* </w:t>
      </w:r>
    </w:p>
    <w:p w:rsidR="00726F2A" w:rsidRPr="00EA5539" w:rsidRDefault="00D61B07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3.</w:t>
      </w: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  <w:r w:rsidR="00726F2A" w:rsidRPr="00EA5539">
        <w:rPr>
          <w:rFonts w:ascii="Times New Roman" w:hAnsi="Times New Roman" w:cs="Times New Roman"/>
          <w:sz w:val="24"/>
          <w:szCs w:val="24"/>
        </w:rPr>
        <w:t>Блок, посвященный материально-техническому обеспечению Программы, обеспеченности методическими материалами и средствами обучения и воспитания, наполнен обобщенными требованиями*</w:t>
      </w:r>
    </w:p>
    <w:p w:rsidR="00A22AB1" w:rsidRPr="00EA5539" w:rsidRDefault="00A22AB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22AB1" w:rsidRPr="00EA5539" w:rsidRDefault="00A22AB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lastRenderedPageBreak/>
        <w:t xml:space="preserve">*«Рекомендации 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образования» (письмо Минпросвещения России ТВ-413-03 от  13.02.2023) </w:t>
      </w:r>
    </w:p>
    <w:p w:rsidR="00F25CD5" w:rsidRPr="00EA5539" w:rsidRDefault="00D61B07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4</w:t>
      </w:r>
      <w:r w:rsidR="00A22AB1" w:rsidRPr="00EA55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22AB1" w:rsidRPr="00EA5539">
        <w:rPr>
          <w:rFonts w:ascii="Times New Roman" w:hAnsi="Times New Roman" w:cs="Times New Roman"/>
          <w:sz w:val="24"/>
          <w:szCs w:val="24"/>
        </w:rPr>
        <w:t xml:space="preserve">Представлен </w:t>
      </w:r>
      <w:r w:rsidR="00A22AB1" w:rsidRPr="00EA5539">
        <w:rPr>
          <w:rFonts w:ascii="Times New Roman" w:hAnsi="Times New Roman" w:cs="Times New Roman"/>
          <w:b/>
          <w:sz w:val="24"/>
          <w:szCs w:val="24"/>
        </w:rPr>
        <w:t>развернутый примерный перечень</w:t>
      </w:r>
      <w:r w:rsidR="00A22AB1" w:rsidRPr="00EA5539">
        <w:rPr>
          <w:rFonts w:ascii="Times New Roman" w:hAnsi="Times New Roman" w:cs="Times New Roman"/>
          <w:sz w:val="24"/>
          <w:szCs w:val="24"/>
        </w:rPr>
        <w:t xml:space="preserve"> художественной литературы (для каждой группы детей от 1 года до 7 лет), музыкальных произведений, игр, упражнений и т.п. (для всех возрастных групп от 2 мес. до 7 лет), произведений изобразительного искусства (для каждой возрастной группы от 2 до 7 лет), а также </w:t>
      </w:r>
      <w:r w:rsidR="00A22AB1" w:rsidRPr="00EA5539">
        <w:rPr>
          <w:rFonts w:ascii="Times New Roman" w:hAnsi="Times New Roman" w:cs="Times New Roman"/>
          <w:b/>
          <w:sz w:val="24"/>
          <w:szCs w:val="24"/>
        </w:rPr>
        <w:t>анимационных произведений</w:t>
      </w:r>
      <w:r w:rsidR="00A22AB1" w:rsidRPr="00EA5539">
        <w:rPr>
          <w:rFonts w:ascii="Times New Roman" w:hAnsi="Times New Roman" w:cs="Times New Roman"/>
          <w:sz w:val="24"/>
          <w:szCs w:val="24"/>
        </w:rPr>
        <w:t>, которые рекомендуются для семейного просмотра и могут быть использованы в образовательном процессе ДОО (преимущественно отечественные мультипликационные фильмы и сериалы для детей 5-6 и 6-7 лет);</w:t>
      </w:r>
    </w:p>
    <w:p w:rsidR="00A22AB1" w:rsidRPr="00EA5539" w:rsidRDefault="00D61B07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5</w:t>
      </w:r>
      <w:r w:rsidR="00A22AB1" w:rsidRPr="00EA55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22AB1" w:rsidRPr="00EA5539">
        <w:rPr>
          <w:rFonts w:ascii="Times New Roman" w:hAnsi="Times New Roman" w:cs="Times New Roman"/>
          <w:sz w:val="24"/>
          <w:szCs w:val="24"/>
        </w:rPr>
        <w:t xml:space="preserve">Примерный режим и распорядок дня опирается на действующие СанПиН, </w:t>
      </w:r>
      <w:r w:rsidR="00A22AB1" w:rsidRPr="00EA5539">
        <w:rPr>
          <w:rFonts w:ascii="Times New Roman" w:hAnsi="Times New Roman" w:cs="Times New Roman"/>
          <w:b/>
          <w:sz w:val="24"/>
          <w:szCs w:val="24"/>
        </w:rPr>
        <w:t>даны как четкие требования, обязательные для соблюдения, так и рамочные ориентиры для изменения режима и распорядка дня</w:t>
      </w:r>
      <w:r w:rsidR="00A22AB1" w:rsidRPr="00EA5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AB1" w:rsidRPr="00EA5539" w:rsidRDefault="00D61B07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6</w:t>
      </w:r>
      <w:r w:rsidR="00A22AB1" w:rsidRPr="00EA55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22AB1" w:rsidRPr="00EA5539">
        <w:rPr>
          <w:rFonts w:ascii="Times New Roman" w:hAnsi="Times New Roman" w:cs="Times New Roman"/>
          <w:sz w:val="24"/>
          <w:szCs w:val="24"/>
        </w:rPr>
        <w:t xml:space="preserve">В блоке «Федеральный календарный план воспитательной работы» дан </w:t>
      </w:r>
      <w:r w:rsidR="00A22AB1" w:rsidRPr="00EA5539">
        <w:rPr>
          <w:rFonts w:ascii="Times New Roman" w:hAnsi="Times New Roman" w:cs="Times New Roman"/>
          <w:b/>
          <w:sz w:val="24"/>
          <w:szCs w:val="24"/>
        </w:rPr>
        <w:t>перечень основных государственных и народных праздников, памятных дат, и уточнено, что</w:t>
      </w:r>
      <w:r w:rsidR="00A22AB1" w:rsidRPr="00EA55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2AB1" w:rsidRPr="00EA5539" w:rsidRDefault="00A22AB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• </w:t>
      </w:r>
      <w:r w:rsidRPr="00EA5539">
        <w:rPr>
          <w:rFonts w:ascii="Times New Roman" w:hAnsi="Times New Roman" w:cs="Times New Roman"/>
          <w:b/>
          <w:sz w:val="24"/>
          <w:szCs w:val="24"/>
        </w:rPr>
        <w:t xml:space="preserve">план является единым для ДОО </w:t>
      </w:r>
    </w:p>
    <w:p w:rsidR="00A22AB1" w:rsidRPr="00EA5539" w:rsidRDefault="00A22AB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• ДОО вправе наряду с указанными в плане, проводить иные мероприятия, согласно ключевым направлениям воспитания и дополнительного образования детей </w:t>
      </w:r>
    </w:p>
    <w:p w:rsidR="008F2AA9" w:rsidRPr="00EA5539" w:rsidRDefault="00A22AB1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>• все мероприятия плана должны проводиться с учетом особенностей Программы, а также возрастных, физиологических, психоэмоциональных особенностей детей</w:t>
      </w:r>
      <w:r w:rsidR="008F2AA9" w:rsidRPr="00EA5539">
        <w:rPr>
          <w:rFonts w:ascii="Times New Roman" w:hAnsi="Times New Roman" w:cs="Times New Roman"/>
          <w:b/>
          <w:sz w:val="24"/>
          <w:szCs w:val="24"/>
        </w:rPr>
        <w:t>.</w:t>
      </w:r>
    </w:p>
    <w:p w:rsidR="008F2AA9" w:rsidRPr="00EA5539" w:rsidRDefault="008F2AA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ООП </w:t>
      </w:r>
      <w:proofErr w:type="gramStart"/>
      <w:r w:rsidRPr="00EA553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EA5539">
        <w:rPr>
          <w:rFonts w:ascii="Times New Roman" w:hAnsi="Times New Roman" w:cs="Times New Roman"/>
          <w:sz w:val="24"/>
          <w:szCs w:val="24"/>
        </w:rPr>
        <w:t xml:space="preserve"> разрабатывается и утверждается ДОО самостоятельно Обязательная часть: не менее 60%. </w:t>
      </w:r>
      <w:r w:rsidRPr="00EA5539">
        <w:rPr>
          <w:rFonts w:ascii="Times New Roman" w:hAnsi="Times New Roman" w:cs="Times New Roman"/>
          <w:b/>
          <w:sz w:val="24"/>
          <w:szCs w:val="24"/>
        </w:rPr>
        <w:t>Составляется на основе</w:t>
      </w:r>
      <w:r w:rsidRPr="00EA5539">
        <w:rPr>
          <w:rFonts w:ascii="Times New Roman" w:hAnsi="Times New Roman" w:cs="Times New Roman"/>
          <w:sz w:val="24"/>
          <w:szCs w:val="24"/>
        </w:rPr>
        <w:t>: ФГОС ДО и  ФОП ДО.  С учетом: авторских технологий и методик,  линейки пособий к комплексным авторским программам дошкольного образования</w:t>
      </w:r>
    </w:p>
    <w:p w:rsidR="008F2AA9" w:rsidRPr="00EA5539" w:rsidRDefault="008F2AA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>Часть, формируемая участниками образовательных отношений (вариативная): не более 40%.</w:t>
      </w:r>
      <w:r w:rsidRPr="00EA5539">
        <w:rPr>
          <w:sz w:val="24"/>
          <w:szCs w:val="24"/>
        </w:rPr>
        <w:t xml:space="preserve"> </w:t>
      </w:r>
      <w:r w:rsidRPr="00EA5539">
        <w:rPr>
          <w:rFonts w:ascii="Times New Roman" w:hAnsi="Times New Roman" w:cs="Times New Roman"/>
          <w:sz w:val="24"/>
          <w:szCs w:val="24"/>
        </w:rPr>
        <w:t xml:space="preserve">Выбор содержания и технологий ориентирован на специфику: Специфики </w:t>
      </w:r>
      <w:r w:rsidR="008E2DDE" w:rsidRPr="00EA5539">
        <w:rPr>
          <w:rFonts w:ascii="Times New Roman" w:hAnsi="Times New Roman" w:cs="Times New Roman"/>
          <w:sz w:val="24"/>
          <w:szCs w:val="24"/>
        </w:rPr>
        <w:t>инонациональных</w:t>
      </w:r>
      <w:r w:rsidRPr="00EA5539">
        <w:rPr>
          <w:rFonts w:ascii="Times New Roman" w:hAnsi="Times New Roman" w:cs="Times New Roman"/>
          <w:sz w:val="24"/>
          <w:szCs w:val="24"/>
        </w:rPr>
        <w:t>, социокультурных, и иных условий, в т.ч. региональных;  сложившихся традиций ДОО или группы; выбора авторских парциальных образовательных программ дошкольного образования;  выбора форм организации работы с детьми, которые в наибольшей степени соответствуют потребностям и интересам детей, а также возможностям педагогического коллектива и ДОО в целом.</w:t>
      </w:r>
    </w:p>
    <w:p w:rsidR="008F2AA9" w:rsidRPr="00EA5539" w:rsidRDefault="008F2AA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  Федеральный закон от 29декабря 2012 г. № 273 ФЗ «Об образовании в Российской Федерации» </w:t>
      </w:r>
      <w:r w:rsidRPr="00EA5539">
        <w:rPr>
          <w:rFonts w:ascii="Times New Roman" w:hAnsi="Times New Roman" w:cs="Times New Roman"/>
          <w:b/>
          <w:sz w:val="24"/>
          <w:szCs w:val="24"/>
        </w:rPr>
        <w:t>Статья 28</w:t>
      </w:r>
      <w:r w:rsidRPr="00EA5539">
        <w:rPr>
          <w:rFonts w:ascii="Times New Roman" w:hAnsi="Times New Roman" w:cs="Times New Roman"/>
          <w:sz w:val="24"/>
          <w:szCs w:val="24"/>
        </w:rPr>
        <w:t xml:space="preserve">. Компетенции, права, обязанности и ответственность образовательной организации: </w:t>
      </w:r>
      <w:r w:rsidRPr="00EA5539">
        <w:rPr>
          <w:rFonts w:ascii="Times New Roman" w:hAnsi="Times New Roman" w:cs="Times New Roman"/>
          <w:b/>
          <w:sz w:val="24"/>
          <w:szCs w:val="24"/>
        </w:rPr>
        <w:t>п. 2.</w:t>
      </w:r>
      <w:r w:rsidRPr="00EA5539">
        <w:rPr>
          <w:rFonts w:ascii="Times New Roman" w:hAnsi="Times New Roman" w:cs="Times New Roman"/>
          <w:sz w:val="24"/>
          <w:szCs w:val="24"/>
        </w:rPr>
        <w:t xml:space="preserve"> Образовательные организации при реализации образовательных программ свободны в определении содержания образования, выборе образовательных технологий, а также в выборе учебно-методического обеспечения, если иное не установлено настоящим Федеральным законом.</w:t>
      </w:r>
    </w:p>
    <w:p w:rsidR="008F2AA9" w:rsidRPr="00EA5539" w:rsidRDefault="00D61B07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sz w:val="24"/>
          <w:szCs w:val="24"/>
        </w:rPr>
        <w:t xml:space="preserve"> </w:t>
      </w:r>
      <w:r w:rsidR="008F2AA9" w:rsidRPr="00EA5539">
        <w:rPr>
          <w:rFonts w:ascii="Times New Roman" w:hAnsi="Times New Roman" w:cs="Times New Roman"/>
          <w:sz w:val="24"/>
          <w:szCs w:val="24"/>
        </w:rPr>
        <w:t xml:space="preserve">Заявлено, что Министерство просвещения Российской Федерации будет реализовывать </w:t>
      </w:r>
      <w:r w:rsidR="008F2AA9" w:rsidRPr="00EA5539">
        <w:rPr>
          <w:rFonts w:ascii="Times New Roman" w:hAnsi="Times New Roman" w:cs="Times New Roman"/>
          <w:b/>
          <w:sz w:val="24"/>
          <w:szCs w:val="24"/>
        </w:rPr>
        <w:t xml:space="preserve">организационно-методическое сопровождение реализации ФОП. </w:t>
      </w:r>
      <w:r w:rsidR="008F2AA9" w:rsidRPr="00EA5539">
        <w:rPr>
          <w:rFonts w:ascii="Times New Roman" w:hAnsi="Times New Roman" w:cs="Times New Roman"/>
          <w:sz w:val="24"/>
          <w:szCs w:val="24"/>
        </w:rPr>
        <w:t>Соответственно, мы понимаем</w:t>
      </w:r>
      <w:r w:rsidR="008F2AA9" w:rsidRPr="00EA55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F2AA9" w:rsidRPr="00EA5539">
        <w:rPr>
          <w:rFonts w:ascii="Times New Roman" w:hAnsi="Times New Roman" w:cs="Times New Roman"/>
          <w:sz w:val="24"/>
          <w:szCs w:val="24"/>
        </w:rPr>
        <w:t>что</w:t>
      </w:r>
      <w:r w:rsidR="008F2AA9" w:rsidRPr="00EA5539">
        <w:rPr>
          <w:sz w:val="24"/>
          <w:szCs w:val="24"/>
        </w:rPr>
        <w:t xml:space="preserve"> </w:t>
      </w:r>
      <w:r w:rsidR="008F2AA9" w:rsidRPr="00EA5539">
        <w:rPr>
          <w:rFonts w:ascii="Times New Roman" w:hAnsi="Times New Roman" w:cs="Times New Roman"/>
          <w:sz w:val="24"/>
          <w:szCs w:val="24"/>
        </w:rPr>
        <w:t>готовятся</w:t>
      </w:r>
      <w:r w:rsidR="008F2AA9" w:rsidRPr="00EA5539">
        <w:rPr>
          <w:rFonts w:ascii="Times New Roman" w:hAnsi="Times New Roman" w:cs="Times New Roman"/>
          <w:b/>
          <w:sz w:val="24"/>
          <w:szCs w:val="24"/>
        </w:rPr>
        <w:t xml:space="preserve"> методические рекомендации по переходу на ФОП ДО, по реализации ООП на основе ФОП ДО.</w:t>
      </w:r>
    </w:p>
    <w:p w:rsidR="008F2AA9" w:rsidRPr="00EA5539" w:rsidRDefault="008F2AA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AA9" w:rsidRPr="00EA5539" w:rsidRDefault="00D61B07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2AA9" w:rsidRPr="00EA5539">
        <w:rPr>
          <w:rFonts w:ascii="Times New Roman" w:hAnsi="Times New Roman" w:cs="Times New Roman"/>
          <w:b/>
          <w:sz w:val="24"/>
          <w:szCs w:val="24"/>
        </w:rPr>
        <w:t>Что еще важно:</w:t>
      </w:r>
    </w:p>
    <w:tbl>
      <w:tblPr>
        <w:tblStyle w:val="a5"/>
        <w:tblW w:w="10598" w:type="dxa"/>
        <w:tblLook w:val="04A0"/>
      </w:tblPr>
      <w:tblGrid>
        <w:gridCol w:w="4644"/>
        <w:gridCol w:w="5954"/>
      </w:tblGrid>
      <w:tr w:rsidR="008F2AA9" w:rsidRPr="00EA5539" w:rsidTr="00EA5539">
        <w:tc>
          <w:tcPr>
            <w:tcW w:w="4644" w:type="dxa"/>
          </w:tcPr>
          <w:p w:rsidR="008F2AA9" w:rsidRPr="00EA5539" w:rsidRDefault="008F2AA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ООП ДО должны быть приведены в соответствие с ФОП ДО к 01.09.2023</w:t>
            </w:r>
          </w:p>
        </w:tc>
        <w:tc>
          <w:tcPr>
            <w:tcW w:w="5954" w:type="dxa"/>
          </w:tcPr>
          <w:p w:rsidR="008F2AA9" w:rsidRPr="00EA5539" w:rsidRDefault="008F2AA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До 31.08.2023 ДОО имеют право работать по утвержденным ранее ООП ДО Крайний срок утверждения ООП ДО на основе ФОП ДО – 31.08.2023</w:t>
            </w:r>
          </w:p>
        </w:tc>
      </w:tr>
      <w:tr w:rsidR="008F2AA9" w:rsidRPr="00EA5539" w:rsidTr="00EA5539">
        <w:tc>
          <w:tcPr>
            <w:tcW w:w="4644" w:type="dxa"/>
          </w:tcPr>
          <w:p w:rsidR="008F2AA9" w:rsidRPr="00EA5539" w:rsidRDefault="008F2AA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Все ПООП ДО завершили свое действие</w:t>
            </w:r>
          </w:p>
        </w:tc>
        <w:tc>
          <w:tcPr>
            <w:tcW w:w="5954" w:type="dxa"/>
          </w:tcPr>
          <w:p w:rsidR="008F2AA9" w:rsidRPr="00EA5539" w:rsidRDefault="008F2AA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С 01.09.2023 ООП ДО должны соответствовать ФОП ДО Все группы ДОО должны перейти на ООП ДО на основе ФОП ДО с 01.09.2023</w:t>
            </w:r>
          </w:p>
        </w:tc>
      </w:tr>
      <w:tr w:rsidR="008F2AA9" w:rsidRPr="00EA5539" w:rsidTr="00EA5539">
        <w:tc>
          <w:tcPr>
            <w:tcW w:w="4644" w:type="dxa"/>
          </w:tcPr>
          <w:p w:rsidR="008F2AA9" w:rsidRPr="00EA5539" w:rsidRDefault="008F2AA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ФОП ДО включает в себя программу образования и программу воспитания детей дошкольного возраста</w:t>
            </w:r>
          </w:p>
        </w:tc>
        <w:tc>
          <w:tcPr>
            <w:tcW w:w="5954" w:type="dxa"/>
          </w:tcPr>
          <w:p w:rsidR="008F2AA9" w:rsidRPr="00EA5539" w:rsidRDefault="008F2AA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Отдельная Рабочая программа воспитания в ДОО не требуется с 01.09.2023</w:t>
            </w:r>
          </w:p>
        </w:tc>
      </w:tr>
      <w:tr w:rsidR="008F2AA9" w:rsidRPr="00EA5539" w:rsidTr="00EA5539">
        <w:tc>
          <w:tcPr>
            <w:tcW w:w="4644" w:type="dxa"/>
          </w:tcPr>
          <w:p w:rsidR="008F2AA9" w:rsidRPr="00EA5539" w:rsidRDefault="008F2AA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Содержание и планируемые результаты ООП ДО НЕ ДОЛЖНЫ БЫТЬ НИЖЕ содержания и планируемых результатов ФОП ДО</w:t>
            </w:r>
          </w:p>
        </w:tc>
        <w:tc>
          <w:tcPr>
            <w:tcW w:w="5954" w:type="dxa"/>
          </w:tcPr>
          <w:p w:rsidR="008F2AA9" w:rsidRPr="00EA5539" w:rsidRDefault="008F2AA9" w:rsidP="00EA553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539">
              <w:rPr>
                <w:rFonts w:ascii="Times New Roman" w:hAnsi="Times New Roman" w:cs="Times New Roman"/>
                <w:sz w:val="24"/>
                <w:szCs w:val="24"/>
              </w:rPr>
              <w:t>Могут быть выше</w:t>
            </w:r>
          </w:p>
        </w:tc>
      </w:tr>
    </w:tbl>
    <w:p w:rsidR="008F2AA9" w:rsidRPr="00EA5539" w:rsidRDefault="008F2AA9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5C5A" w:rsidRPr="00EA5539" w:rsidRDefault="00305C5A" w:rsidP="00EA55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539">
        <w:rPr>
          <w:rFonts w:ascii="Times New Roman" w:hAnsi="Times New Roman" w:cs="Times New Roman"/>
          <w:b/>
          <w:sz w:val="24"/>
          <w:szCs w:val="24"/>
        </w:rPr>
        <w:t xml:space="preserve"> У нас </w:t>
      </w:r>
      <w:r w:rsidR="00EA5539">
        <w:rPr>
          <w:rFonts w:ascii="Times New Roman" w:hAnsi="Times New Roman" w:cs="Times New Roman"/>
          <w:b/>
          <w:sz w:val="24"/>
          <w:szCs w:val="24"/>
        </w:rPr>
        <w:t>создана рабочая группа по разработке ООП в соответствии с ФОП ДО</w:t>
      </w:r>
    </w:p>
    <w:p w:rsidR="00305C5A" w:rsidRPr="00EA5539" w:rsidRDefault="00305C5A" w:rsidP="00EA5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05C5A" w:rsidRPr="00EA5539" w:rsidSect="00EA5539">
      <w:pgSz w:w="11906" w:h="16838"/>
      <w:pgMar w:top="567" w:right="707" w:bottom="426" w:left="851" w:header="708" w:footer="708" w:gutter="0"/>
      <w:pgBorders w:display="firstPage" w:offsetFrom="page">
        <w:top w:val="stars3d" w:sz="9" w:space="24" w:color="auto"/>
        <w:left w:val="stars3d" w:sz="9" w:space="24" w:color="auto"/>
        <w:bottom w:val="stars3d" w:sz="9" w:space="24" w:color="auto"/>
        <w:right w:val="stars3d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D4285"/>
    <w:multiLevelType w:val="hybridMultilevel"/>
    <w:tmpl w:val="F6E8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40184"/>
    <w:multiLevelType w:val="hybridMultilevel"/>
    <w:tmpl w:val="89A282C8"/>
    <w:lvl w:ilvl="0" w:tplc="A0A0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CE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0CA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AC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E3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8AC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AA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00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048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6E3DED"/>
    <w:multiLevelType w:val="hybridMultilevel"/>
    <w:tmpl w:val="F0ACA514"/>
    <w:lvl w:ilvl="0" w:tplc="6B5647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6BF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817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436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FCB5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5435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627C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A8B1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927C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A12EE5"/>
    <w:multiLevelType w:val="hybridMultilevel"/>
    <w:tmpl w:val="6E6A5E28"/>
    <w:lvl w:ilvl="0" w:tplc="B35AFF6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CA41C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E002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3CF7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86A9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9C3D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12507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E415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6A0E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AD6A89"/>
    <w:multiLevelType w:val="hybridMultilevel"/>
    <w:tmpl w:val="CB9CC45A"/>
    <w:lvl w:ilvl="0" w:tplc="27683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B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85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61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803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9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8F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682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48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72727C"/>
    <w:multiLevelType w:val="hybridMultilevel"/>
    <w:tmpl w:val="A282DA74"/>
    <w:lvl w:ilvl="0" w:tplc="19344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6BC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4C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8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9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E8E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22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45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A481E88"/>
    <w:multiLevelType w:val="hybridMultilevel"/>
    <w:tmpl w:val="DF66080E"/>
    <w:lvl w:ilvl="0" w:tplc="3EFC9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CF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47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81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66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AC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D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46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7AA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53D7B8A"/>
    <w:multiLevelType w:val="hybridMultilevel"/>
    <w:tmpl w:val="5918478C"/>
    <w:lvl w:ilvl="0" w:tplc="16369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47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28E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C2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2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8B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30A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42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EC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E776C5A"/>
    <w:multiLevelType w:val="hybridMultilevel"/>
    <w:tmpl w:val="10F02E54"/>
    <w:lvl w:ilvl="0" w:tplc="95E28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6C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42D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46E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F02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9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D45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EB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B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E05E0D"/>
    <w:rsid w:val="000062C3"/>
    <w:rsid w:val="00023A01"/>
    <w:rsid w:val="00094098"/>
    <w:rsid w:val="00100D92"/>
    <w:rsid w:val="00136A4F"/>
    <w:rsid w:val="00177C13"/>
    <w:rsid w:val="0019746D"/>
    <w:rsid w:val="001A56CF"/>
    <w:rsid w:val="001F5217"/>
    <w:rsid w:val="00200F35"/>
    <w:rsid w:val="00221326"/>
    <w:rsid w:val="0022167F"/>
    <w:rsid w:val="00231941"/>
    <w:rsid w:val="00271D9A"/>
    <w:rsid w:val="002F0E12"/>
    <w:rsid w:val="00305924"/>
    <w:rsid w:val="00305C5A"/>
    <w:rsid w:val="003563CB"/>
    <w:rsid w:val="003B6F7F"/>
    <w:rsid w:val="003F706F"/>
    <w:rsid w:val="004129A9"/>
    <w:rsid w:val="00456C0E"/>
    <w:rsid w:val="00485639"/>
    <w:rsid w:val="0048658D"/>
    <w:rsid w:val="004C14FE"/>
    <w:rsid w:val="00566C97"/>
    <w:rsid w:val="00607740"/>
    <w:rsid w:val="00683BFB"/>
    <w:rsid w:val="00694373"/>
    <w:rsid w:val="006D081E"/>
    <w:rsid w:val="006D427F"/>
    <w:rsid w:val="00726F2A"/>
    <w:rsid w:val="00740958"/>
    <w:rsid w:val="00802775"/>
    <w:rsid w:val="00821043"/>
    <w:rsid w:val="00886C8D"/>
    <w:rsid w:val="00893BCB"/>
    <w:rsid w:val="008B6F66"/>
    <w:rsid w:val="008C318C"/>
    <w:rsid w:val="008E2DDE"/>
    <w:rsid w:val="008F2AA9"/>
    <w:rsid w:val="009828D9"/>
    <w:rsid w:val="009D28FB"/>
    <w:rsid w:val="00A227C9"/>
    <w:rsid w:val="00A22AB1"/>
    <w:rsid w:val="00A410B7"/>
    <w:rsid w:val="00AB1624"/>
    <w:rsid w:val="00AD611E"/>
    <w:rsid w:val="00B70BA8"/>
    <w:rsid w:val="00BB04AF"/>
    <w:rsid w:val="00BD448B"/>
    <w:rsid w:val="00BE7CEC"/>
    <w:rsid w:val="00CA1CEA"/>
    <w:rsid w:val="00CB0658"/>
    <w:rsid w:val="00CB12A9"/>
    <w:rsid w:val="00D14C3E"/>
    <w:rsid w:val="00D3584B"/>
    <w:rsid w:val="00D61B07"/>
    <w:rsid w:val="00D954B8"/>
    <w:rsid w:val="00E05E0D"/>
    <w:rsid w:val="00E11A1D"/>
    <w:rsid w:val="00E21813"/>
    <w:rsid w:val="00E37CD7"/>
    <w:rsid w:val="00E41DD0"/>
    <w:rsid w:val="00E62DE8"/>
    <w:rsid w:val="00EA5539"/>
    <w:rsid w:val="00F25CD5"/>
    <w:rsid w:val="00F30B18"/>
    <w:rsid w:val="00F6622E"/>
    <w:rsid w:val="00FC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04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D081E"/>
    <w:pPr>
      <w:ind w:left="720"/>
      <w:contextualSpacing/>
    </w:pPr>
  </w:style>
  <w:style w:type="table" w:styleId="a5">
    <w:name w:val="Table Grid"/>
    <w:basedOn w:val="a1"/>
    <w:uiPriority w:val="59"/>
    <w:rsid w:val="00D3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94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4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685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0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5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810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6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54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3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0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19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7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3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991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9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24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56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7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2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9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64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57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96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1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3622">
          <w:marLeft w:val="0"/>
          <w:marRight w:val="0"/>
          <w:marTop w:val="0"/>
          <w:marBottom w:val="6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19641">
              <w:marLeft w:val="60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9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8524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1970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471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7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27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062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829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816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851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088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895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511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3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13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profkiosk.ru/eServices/service_content/file/0b71f799-d463-41e7-918e-c9705bc2183f.docx;04%20Planiruemye%20rezultaty%20k%20chetyrem%20godam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.profkiosk.ru/eServices/service_content/file/e1ca43b2-58e5-4636-a141-5707c37052c0.docx;02-03%20Planiruemye%20rezultaty%20v%20rannem%20vozraste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profkiosk.ru/eServices/service_content/file/0231c7b1-c7f4-477f-9778-9377084193c0.docx;01%20Planiruemye%20rezultaty%20v%20mladencheskom%20vozraste.docx" TargetMode="External"/><Relationship Id="rId11" Type="http://schemas.openxmlformats.org/officeDocument/2006/relationships/hyperlink" Target="https://e.profkiosk.ru/eServices/service_content/file/f648e6d5-9949-4caa-985c-4e411f57a314.docx;07%20Planiruemye%20rezultaty%20na%20ehtape%20zaversheniya%20osvoeniya%20FOP.docx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e.profkiosk.ru/eServices/service_content/file/5612df24-424f-4b44-85b8-74ccc6cd021d.docx;06%20Planiruemye%20rezultaty%20k%20shesti%20godam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profkiosk.ru/eServices/service_content/file/003f6bc6-3c6a-4b20-b549-57d55c12492a.docx;05%20Planiruemye%20rezultaty%20k%20pyati%20godam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8</Pages>
  <Words>3882</Words>
  <Characters>22132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МБДОУ 41</cp:lastModifiedBy>
  <cp:revision>42</cp:revision>
  <cp:lastPrinted>2023-05-07T07:33:00Z</cp:lastPrinted>
  <dcterms:created xsi:type="dcterms:W3CDTF">2023-02-27T07:57:00Z</dcterms:created>
  <dcterms:modified xsi:type="dcterms:W3CDTF">2023-05-22T05:55:00Z</dcterms:modified>
</cp:coreProperties>
</file>